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FF32BE" w:rsidRDefault="005B1B14" w:rsidP="00A70905">
      <w:pPr>
        <w:pStyle w:val="Heading1"/>
        <w:spacing w:before="240"/>
        <w:jc w:val="center"/>
        <w:rPr>
          <w:sz w:val="24"/>
          <w:lang w:val="en-US"/>
        </w:rPr>
      </w:pPr>
      <w:r w:rsidRPr="00FF32BE">
        <w:rPr>
          <w:lang w:val="en-US"/>
        </w:rPr>
        <w:t xml:space="preserve">Gospel of </w:t>
      </w:r>
      <w:r w:rsidR="00344C26" w:rsidRPr="00FF32BE">
        <w:rPr>
          <w:lang w:val="en-US"/>
        </w:rPr>
        <w:t>Mark</w:t>
      </w:r>
      <w:r w:rsidRPr="00FF32BE">
        <w:rPr>
          <w:lang w:val="en-US"/>
        </w:rPr>
        <w:t xml:space="preserve"> Weekly Talk Ideas | Sean McGever</w:t>
      </w:r>
    </w:p>
    <w:p w:rsidR="00905EBB" w:rsidRPr="00FF32BE" w:rsidRDefault="000B19CF" w:rsidP="00905EBB">
      <w:pPr>
        <w:pStyle w:val="Heading2"/>
        <w:rPr>
          <w:b w:val="0"/>
          <w:bCs w:val="0"/>
          <w:i/>
          <w:iCs/>
          <w:sz w:val="24"/>
          <w:lang w:val="en-US"/>
        </w:rPr>
      </w:pPr>
      <w:r w:rsidRPr="00FF32BE">
        <w:rPr>
          <w:rStyle w:val="IntenseEmphasis"/>
          <w:sz w:val="24"/>
          <w:lang w:val="en-US"/>
        </w:rPr>
        <w:t>Mark</w:t>
      </w:r>
      <w:r w:rsidR="00905EBB" w:rsidRPr="00FF32BE">
        <w:rPr>
          <w:rStyle w:val="IntenseEmphasis"/>
          <w:sz w:val="24"/>
          <w:lang w:val="en-US"/>
        </w:rPr>
        <w:t xml:space="preserve"> Chapter </w:t>
      </w:r>
      <w:r w:rsidR="00F500C4">
        <w:rPr>
          <w:rStyle w:val="IntenseEmphasis"/>
          <w:sz w:val="24"/>
          <w:lang w:val="en-US"/>
        </w:rPr>
        <w:t>2</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FF32BE" w:rsidTr="000F0721">
        <w:trPr>
          <w:trHeight w:val="2573"/>
        </w:trPr>
        <w:tc>
          <w:tcPr>
            <w:tcW w:w="9779" w:type="dxa"/>
          </w:tcPr>
          <w:p w:rsidR="00266F73" w:rsidRPr="00FF32BE" w:rsidRDefault="00DA0C9E" w:rsidP="00D85B27">
            <w:pPr>
              <w:pStyle w:val="NoSpacing"/>
              <w:rPr>
                <w:rStyle w:val="Emphasis"/>
                <w:sz w:val="19"/>
                <w:szCs w:val="19"/>
                <w:lang w:val="en-US"/>
              </w:rPr>
            </w:pPr>
            <w:r w:rsidRPr="00FF32BE">
              <w:rPr>
                <w:rStyle w:val="Emphasis"/>
                <w:sz w:val="19"/>
                <w:szCs w:val="19"/>
                <w:lang w:val="en-US"/>
              </w:rPr>
              <w:t>Scripture suggestion, basic overview, and background</w:t>
            </w:r>
            <w:r w:rsidR="005B1B14" w:rsidRPr="00FF32BE">
              <w:rPr>
                <w:rStyle w:val="Emphasis"/>
                <w:sz w:val="19"/>
                <w:szCs w:val="19"/>
                <w:lang w:val="en-US"/>
              </w:rPr>
              <w:t>:</w:t>
            </w:r>
          </w:p>
          <w:p w:rsidR="00E11AD0" w:rsidRDefault="00F500C4" w:rsidP="00E11AD0">
            <w:pPr>
              <w:pStyle w:val="NoSpacing"/>
              <w:rPr>
                <w:iCs/>
                <w:sz w:val="19"/>
                <w:szCs w:val="19"/>
                <w:lang w:val="en-US"/>
              </w:rPr>
            </w:pPr>
            <w:r>
              <w:rPr>
                <w:iCs/>
                <w:sz w:val="19"/>
                <w:szCs w:val="19"/>
                <w:lang w:val="en-US"/>
              </w:rPr>
              <w:t>Mark 2</w:t>
            </w:r>
            <w:r w:rsidR="00B730F7">
              <w:rPr>
                <w:iCs/>
                <w:sz w:val="19"/>
                <w:szCs w:val="19"/>
                <w:lang w:val="en-US"/>
              </w:rPr>
              <w:t xml:space="preserve"> is part of Mark’s fast-moving and dynamic opening of Jesus’ baptism (1:9-11), temptation (1:12-13), preaching (1:14-15), disciple calling (1:16-20), healing (1:21-28), more healing (1:29-34), more preaching (1:35-39), and more healing (1:40-</w:t>
            </w:r>
            <w:r w:rsidR="007F3B77">
              <w:rPr>
                <w:iCs/>
                <w:sz w:val="19"/>
                <w:szCs w:val="19"/>
                <w:lang w:val="en-US"/>
              </w:rPr>
              <w:t>45) …</w:t>
            </w:r>
            <w:r w:rsidR="00B730F7">
              <w:rPr>
                <w:iCs/>
                <w:sz w:val="19"/>
                <w:szCs w:val="19"/>
                <w:lang w:val="en-US"/>
              </w:rPr>
              <w:t xml:space="preserve"> that is a </w:t>
            </w:r>
            <w:r w:rsidR="00B730F7">
              <w:rPr>
                <w:i/>
                <w:iCs/>
                <w:sz w:val="19"/>
                <w:szCs w:val="19"/>
                <w:lang w:val="en-US"/>
              </w:rPr>
              <w:t>lot</w:t>
            </w:r>
            <w:r w:rsidR="00B730F7">
              <w:rPr>
                <w:iCs/>
                <w:sz w:val="19"/>
                <w:szCs w:val="19"/>
                <w:lang w:val="en-US"/>
              </w:rPr>
              <w:t xml:space="preserve"> of action in one chapter – Mark is off to the races in his account of Jesus’ ministry. The action continues in chapter 2 as he settles in a bit to describe Jesus’ healing of a paralytic (2:1-12), calling of Levi (2:13-17), and teaching (1:13-28). Both the healing of the paralytic and calling of Levi could make great early-semester club talks. For this Talk Tuesday I am going to cover the healing of the paralytic because, for us, we are using it in the second semester and the paralytic story has more content (discussion of suffering [paralyzed], sin, forgiveness, Jesus’ authority, and the crowd misunderstanding that forgiveness of sin is more important than healing. </w:t>
            </w:r>
            <w:r w:rsidR="00142C1F">
              <w:rPr>
                <w:iCs/>
                <w:sz w:val="19"/>
                <w:szCs w:val="19"/>
                <w:lang w:val="en-US"/>
              </w:rPr>
              <w:t xml:space="preserve">NT Wright call this story “a tiny version of the whole gospel.” </w:t>
            </w:r>
            <w:r w:rsidR="00B730F7">
              <w:rPr>
                <w:iCs/>
                <w:sz w:val="19"/>
                <w:szCs w:val="19"/>
                <w:lang w:val="en-US"/>
              </w:rPr>
              <w:t>If it was first semester I wou</w:t>
            </w:r>
            <w:r w:rsidR="00142C1F">
              <w:rPr>
                <w:iCs/>
                <w:sz w:val="19"/>
                <w:szCs w:val="19"/>
                <w:lang w:val="en-US"/>
              </w:rPr>
              <w:t xml:space="preserve">ld do the Levi story since it is more of an introductory story. </w:t>
            </w:r>
          </w:p>
          <w:p w:rsidR="00B730F7" w:rsidRDefault="00B730F7" w:rsidP="00E11AD0">
            <w:pPr>
              <w:pStyle w:val="NoSpacing"/>
              <w:rPr>
                <w:iCs/>
                <w:sz w:val="19"/>
                <w:szCs w:val="19"/>
                <w:lang w:val="en-US"/>
              </w:rPr>
            </w:pPr>
          </w:p>
          <w:p w:rsidR="00B730F7" w:rsidRDefault="008721B8" w:rsidP="00E11AD0">
            <w:pPr>
              <w:pStyle w:val="NoSpacing"/>
              <w:rPr>
                <w:iCs/>
                <w:sz w:val="19"/>
                <w:szCs w:val="19"/>
                <w:lang w:val="en-US"/>
              </w:rPr>
            </w:pPr>
            <w:r>
              <w:rPr>
                <w:iCs/>
                <w:sz w:val="19"/>
                <w:szCs w:val="19"/>
                <w:lang w:val="en-US"/>
              </w:rPr>
              <w:t>Here is a possible outline for the passage:</w:t>
            </w:r>
          </w:p>
          <w:p w:rsidR="008721B8" w:rsidRDefault="008721B8" w:rsidP="008721B8">
            <w:pPr>
              <w:pStyle w:val="NoSpacing"/>
              <w:numPr>
                <w:ilvl w:val="0"/>
                <w:numId w:val="27"/>
              </w:numPr>
              <w:rPr>
                <w:iCs/>
                <w:sz w:val="19"/>
                <w:szCs w:val="19"/>
                <w:lang w:val="en-US"/>
              </w:rPr>
            </w:pPr>
            <w:r>
              <w:rPr>
                <w:iCs/>
                <w:sz w:val="19"/>
                <w:szCs w:val="19"/>
                <w:lang w:val="en-US"/>
              </w:rPr>
              <w:t>The setting: Jesus at a home and the home is packed! (2:1-</w:t>
            </w:r>
            <w:r w:rsidR="00323AA7">
              <w:rPr>
                <w:iCs/>
                <w:sz w:val="19"/>
                <w:szCs w:val="19"/>
                <w:lang w:val="en-US"/>
              </w:rPr>
              <w:t>2)</w:t>
            </w:r>
          </w:p>
          <w:p w:rsidR="00323AA7" w:rsidRDefault="00323AA7" w:rsidP="008721B8">
            <w:pPr>
              <w:pStyle w:val="NoSpacing"/>
              <w:numPr>
                <w:ilvl w:val="0"/>
                <w:numId w:val="27"/>
              </w:numPr>
              <w:rPr>
                <w:iCs/>
                <w:sz w:val="19"/>
                <w:szCs w:val="19"/>
                <w:lang w:val="en-US"/>
              </w:rPr>
            </w:pPr>
            <w:r>
              <w:rPr>
                <w:iCs/>
                <w:sz w:val="19"/>
                <w:szCs w:val="19"/>
                <w:lang w:val="en-US"/>
              </w:rPr>
              <w:t>Key person #1: Meet the paralyzed man (2:3a)</w:t>
            </w:r>
          </w:p>
          <w:p w:rsidR="00323AA7" w:rsidRDefault="00323AA7" w:rsidP="008721B8">
            <w:pPr>
              <w:pStyle w:val="NoSpacing"/>
              <w:numPr>
                <w:ilvl w:val="0"/>
                <w:numId w:val="27"/>
              </w:numPr>
              <w:rPr>
                <w:iCs/>
                <w:sz w:val="19"/>
                <w:szCs w:val="19"/>
                <w:lang w:val="en-US"/>
              </w:rPr>
            </w:pPr>
            <w:r>
              <w:rPr>
                <w:iCs/>
                <w:sz w:val="19"/>
                <w:szCs w:val="19"/>
                <w:lang w:val="en-US"/>
              </w:rPr>
              <w:t>Key people #2: Meet the four friends (2:3b)</w:t>
            </w:r>
          </w:p>
          <w:p w:rsidR="00323AA7" w:rsidRDefault="00323AA7" w:rsidP="008721B8">
            <w:pPr>
              <w:pStyle w:val="NoSpacing"/>
              <w:numPr>
                <w:ilvl w:val="0"/>
                <w:numId w:val="27"/>
              </w:numPr>
              <w:rPr>
                <w:iCs/>
                <w:sz w:val="19"/>
                <w:szCs w:val="19"/>
                <w:lang w:val="en-US"/>
              </w:rPr>
            </w:pPr>
            <w:r>
              <w:rPr>
                <w:iCs/>
                <w:sz w:val="19"/>
                <w:szCs w:val="19"/>
                <w:lang w:val="en-US"/>
              </w:rPr>
              <w:t>The short-term challenge: Getting their friend to Jesus (2:4)</w:t>
            </w:r>
          </w:p>
          <w:p w:rsidR="00323AA7" w:rsidRDefault="00323AA7" w:rsidP="008721B8">
            <w:pPr>
              <w:pStyle w:val="NoSpacing"/>
              <w:numPr>
                <w:ilvl w:val="0"/>
                <w:numId w:val="27"/>
              </w:numPr>
              <w:rPr>
                <w:iCs/>
                <w:sz w:val="19"/>
                <w:szCs w:val="19"/>
                <w:lang w:val="en-US"/>
              </w:rPr>
            </w:pPr>
            <w:r>
              <w:rPr>
                <w:iCs/>
                <w:sz w:val="19"/>
                <w:szCs w:val="19"/>
                <w:lang w:val="en-US"/>
              </w:rPr>
              <w:t>Key topic: Sin… Who can forgive sin? Only God (2:5-10)</w:t>
            </w:r>
          </w:p>
          <w:p w:rsidR="00323AA7" w:rsidRDefault="00323AA7" w:rsidP="008721B8">
            <w:pPr>
              <w:pStyle w:val="NoSpacing"/>
              <w:numPr>
                <w:ilvl w:val="0"/>
                <w:numId w:val="27"/>
              </w:numPr>
              <w:rPr>
                <w:iCs/>
                <w:sz w:val="19"/>
                <w:szCs w:val="19"/>
                <w:lang w:val="en-US"/>
              </w:rPr>
            </w:pPr>
            <w:r>
              <w:rPr>
                <w:iCs/>
                <w:sz w:val="19"/>
                <w:szCs w:val="19"/>
                <w:lang w:val="en-US"/>
              </w:rPr>
              <w:t>Key action: Healing… Who can heal? Only God (2:11a)</w:t>
            </w:r>
          </w:p>
          <w:p w:rsidR="00323AA7" w:rsidRDefault="00323AA7" w:rsidP="008721B8">
            <w:pPr>
              <w:pStyle w:val="NoSpacing"/>
              <w:numPr>
                <w:ilvl w:val="0"/>
                <w:numId w:val="27"/>
              </w:numPr>
              <w:rPr>
                <w:iCs/>
                <w:sz w:val="19"/>
                <w:szCs w:val="19"/>
                <w:lang w:val="en-US"/>
              </w:rPr>
            </w:pPr>
            <w:r>
              <w:rPr>
                <w:iCs/>
                <w:sz w:val="19"/>
                <w:szCs w:val="19"/>
                <w:lang w:val="en-US"/>
              </w:rPr>
              <w:t xml:space="preserve">Key response: They miss the </w:t>
            </w:r>
            <w:r w:rsidR="007F3B77">
              <w:rPr>
                <w:iCs/>
                <w:sz w:val="19"/>
                <w:szCs w:val="19"/>
                <w:lang w:val="en-US"/>
              </w:rPr>
              <w:t>point;</w:t>
            </w:r>
            <w:r>
              <w:rPr>
                <w:iCs/>
                <w:sz w:val="19"/>
                <w:szCs w:val="19"/>
                <w:lang w:val="en-US"/>
              </w:rPr>
              <w:t xml:space="preserve"> they end up amazed but don’t make the obvious request: “Forgive me!”</w:t>
            </w:r>
          </w:p>
          <w:p w:rsidR="00323AA7" w:rsidRDefault="00323AA7" w:rsidP="00323AA7">
            <w:pPr>
              <w:pStyle w:val="NoSpacing"/>
              <w:rPr>
                <w:iCs/>
                <w:sz w:val="19"/>
                <w:szCs w:val="19"/>
                <w:lang w:val="en-US"/>
              </w:rPr>
            </w:pPr>
          </w:p>
          <w:p w:rsidR="00B730F7" w:rsidRPr="00983454" w:rsidRDefault="00323AA7" w:rsidP="00E11AD0">
            <w:pPr>
              <w:pStyle w:val="NoSpacing"/>
              <w:rPr>
                <w:iCs/>
                <w:sz w:val="19"/>
                <w:szCs w:val="19"/>
                <w:lang w:val="en-US"/>
              </w:rPr>
            </w:pPr>
            <w:r>
              <w:rPr>
                <w:iCs/>
                <w:sz w:val="19"/>
                <w:szCs w:val="19"/>
                <w:lang w:val="en-US"/>
              </w:rPr>
              <w:t xml:space="preserve">Many people might make the mistake of thinking that the healing of the paralytic is the climax of this story and the key truth to tell kid (e.g. “Jesus can heal”). Yes, Jesus </w:t>
            </w:r>
            <w:r>
              <w:rPr>
                <w:i/>
                <w:iCs/>
                <w:sz w:val="19"/>
                <w:szCs w:val="19"/>
                <w:lang w:val="en-US"/>
              </w:rPr>
              <w:t xml:space="preserve">can </w:t>
            </w:r>
            <w:r>
              <w:rPr>
                <w:iCs/>
                <w:sz w:val="19"/>
                <w:szCs w:val="19"/>
                <w:lang w:val="en-US"/>
              </w:rPr>
              <w:t xml:space="preserve">heal. But, the healing was </w:t>
            </w:r>
            <w:r w:rsidR="00142C1F">
              <w:rPr>
                <w:iCs/>
                <w:sz w:val="19"/>
                <w:szCs w:val="19"/>
                <w:lang w:val="en-US"/>
              </w:rPr>
              <w:t>primarily</w:t>
            </w:r>
            <w:r>
              <w:rPr>
                <w:iCs/>
                <w:sz w:val="19"/>
                <w:szCs w:val="19"/>
                <w:lang w:val="en-US"/>
              </w:rPr>
              <w:t xml:space="preserve"> a tool to convince people that Jesus can do what only God can do: Jesus (as God) can forgive. The proper response should have been: Forgive me Jesus!</w:t>
            </w:r>
            <w:r w:rsidR="00826C27">
              <w:rPr>
                <w:iCs/>
                <w:sz w:val="19"/>
                <w:szCs w:val="19"/>
                <w:lang w:val="en-US"/>
              </w:rPr>
              <w:t xml:space="preserve"> Perhaps we might invite kids into a two-step response: 1) Be amazed at Jesus [as they do], 2) Ask Jesus for forgiveness. </w:t>
            </w:r>
            <w:r>
              <w:rPr>
                <w:iCs/>
                <w:sz w:val="19"/>
                <w:szCs w:val="19"/>
                <w:lang w:val="en-US"/>
              </w:rPr>
              <w:t xml:space="preserve">  </w:t>
            </w:r>
          </w:p>
          <w:p w:rsidR="0074513E" w:rsidRPr="00983454" w:rsidRDefault="0074513E" w:rsidP="0074513E">
            <w:pPr>
              <w:pStyle w:val="NoSpacing"/>
              <w:rPr>
                <w:iCs/>
                <w:sz w:val="19"/>
                <w:szCs w:val="19"/>
                <w:lang w:val="en-US"/>
              </w:rPr>
            </w:pPr>
          </w:p>
        </w:tc>
      </w:tr>
      <w:tr w:rsidR="005B1B14" w:rsidRPr="00FF32BE" w:rsidTr="003B0E58">
        <w:trPr>
          <w:trHeight w:val="35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main point</w:t>
            </w:r>
            <w:r w:rsidR="00EC57C2" w:rsidRPr="00FF32BE">
              <w:rPr>
                <w:rStyle w:val="Emphasis"/>
                <w:sz w:val="19"/>
                <w:szCs w:val="19"/>
                <w:lang w:val="en-US"/>
              </w:rPr>
              <w:t>(</w:t>
            </w:r>
            <w:r w:rsidRPr="00FF32BE">
              <w:rPr>
                <w:rStyle w:val="Emphasis"/>
                <w:sz w:val="19"/>
                <w:szCs w:val="19"/>
                <w:lang w:val="en-US"/>
              </w:rPr>
              <w:t>s</w:t>
            </w:r>
            <w:r w:rsidR="00EC57C2" w:rsidRPr="00FF32BE">
              <w:rPr>
                <w:rStyle w:val="Emphasis"/>
                <w:sz w:val="19"/>
                <w:szCs w:val="19"/>
                <w:lang w:val="en-US"/>
              </w:rPr>
              <w:t>)</w:t>
            </w:r>
            <w:r w:rsidRPr="00FF32BE">
              <w:rPr>
                <w:rStyle w:val="Emphasis"/>
                <w:sz w:val="19"/>
                <w:szCs w:val="19"/>
                <w:lang w:val="en-US"/>
              </w:rPr>
              <w:t>:</w:t>
            </w:r>
          </w:p>
          <w:p w:rsidR="008A0C75" w:rsidRDefault="008A0C75" w:rsidP="00784BC5">
            <w:pPr>
              <w:pStyle w:val="NoSpacing"/>
              <w:numPr>
                <w:ilvl w:val="0"/>
                <w:numId w:val="3"/>
              </w:numPr>
              <w:rPr>
                <w:sz w:val="19"/>
                <w:szCs w:val="19"/>
                <w:lang w:val="en-US"/>
              </w:rPr>
            </w:pPr>
            <w:r>
              <w:rPr>
                <w:sz w:val="19"/>
                <w:szCs w:val="19"/>
                <w:lang w:val="en-US"/>
              </w:rPr>
              <w:t xml:space="preserve">Do you want to be forgiven of your sins? Put your trust in Jesus since Jesus has proven himself to be God. </w:t>
            </w:r>
          </w:p>
          <w:p w:rsidR="008A0C75" w:rsidRPr="00784BC5" w:rsidRDefault="00432436" w:rsidP="00784BC5">
            <w:pPr>
              <w:pStyle w:val="NoSpacing"/>
              <w:numPr>
                <w:ilvl w:val="0"/>
                <w:numId w:val="3"/>
              </w:numPr>
              <w:rPr>
                <w:sz w:val="19"/>
                <w:szCs w:val="19"/>
                <w:lang w:val="en-US"/>
              </w:rPr>
            </w:pPr>
            <w:r>
              <w:rPr>
                <w:sz w:val="19"/>
                <w:szCs w:val="19"/>
                <w:lang w:val="en-US"/>
              </w:rPr>
              <w:t xml:space="preserve">If you already know the forgiveness and healing Jesus has given you, carry one of your friends to club next week. </w:t>
            </w:r>
            <w:r w:rsidR="008A0C75">
              <w:rPr>
                <w:sz w:val="19"/>
                <w:szCs w:val="19"/>
                <w:lang w:val="en-US"/>
              </w:rPr>
              <w:t xml:space="preserve"> </w:t>
            </w:r>
          </w:p>
        </w:tc>
      </w:tr>
      <w:tr w:rsidR="005B1B14" w:rsidRPr="00FF32BE" w:rsidTr="00466F74">
        <w:trPr>
          <w:trHeight w:val="629"/>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shows us about Jesus:</w:t>
            </w:r>
          </w:p>
          <w:p w:rsidR="008A0C75" w:rsidRDefault="008A0C75" w:rsidP="008A0C75">
            <w:pPr>
              <w:pStyle w:val="NoSpacing"/>
              <w:numPr>
                <w:ilvl w:val="0"/>
                <w:numId w:val="3"/>
              </w:numPr>
              <w:rPr>
                <w:sz w:val="19"/>
                <w:szCs w:val="19"/>
                <w:lang w:val="en-US"/>
              </w:rPr>
            </w:pPr>
            <w:r>
              <w:rPr>
                <w:sz w:val="19"/>
                <w:szCs w:val="19"/>
                <w:lang w:val="en-US"/>
              </w:rPr>
              <w:t>Jesus proves that He is God (by healing the paralytic).</w:t>
            </w:r>
          </w:p>
          <w:p w:rsidR="00A70905" w:rsidRPr="00FF32BE" w:rsidRDefault="008A0C75" w:rsidP="008A0C75">
            <w:pPr>
              <w:pStyle w:val="NoSpacing"/>
              <w:numPr>
                <w:ilvl w:val="0"/>
                <w:numId w:val="3"/>
              </w:numPr>
              <w:rPr>
                <w:sz w:val="19"/>
                <w:szCs w:val="19"/>
                <w:lang w:val="en-US"/>
              </w:rPr>
            </w:pPr>
            <w:r>
              <w:rPr>
                <w:sz w:val="19"/>
                <w:szCs w:val="19"/>
                <w:lang w:val="en-US"/>
              </w:rPr>
              <w:t>Jesus proves that He can forgive our sins.</w:t>
            </w:r>
          </w:p>
        </w:tc>
      </w:tr>
      <w:tr w:rsidR="005B1B14" w:rsidRPr="00FF32BE" w:rsidTr="00191B29">
        <w:trPr>
          <w:trHeight w:val="503"/>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What this has to do with our life:</w:t>
            </w:r>
          </w:p>
          <w:p w:rsidR="00432436" w:rsidRDefault="00432436" w:rsidP="003338E2">
            <w:pPr>
              <w:pStyle w:val="NoSpacing"/>
              <w:numPr>
                <w:ilvl w:val="0"/>
                <w:numId w:val="3"/>
              </w:numPr>
              <w:rPr>
                <w:sz w:val="19"/>
                <w:szCs w:val="19"/>
                <w:lang w:val="en-US"/>
              </w:rPr>
            </w:pPr>
            <w:r>
              <w:rPr>
                <w:sz w:val="19"/>
                <w:szCs w:val="19"/>
                <w:lang w:val="en-US"/>
              </w:rPr>
              <w:t xml:space="preserve">Let Jesus forgive you for the first time tonight. Let Jesus forgive you for the millionth time tonight. </w:t>
            </w:r>
          </w:p>
          <w:p w:rsidR="00A70905" w:rsidRPr="00FF32BE" w:rsidRDefault="00432436" w:rsidP="003338E2">
            <w:pPr>
              <w:pStyle w:val="NoSpacing"/>
              <w:numPr>
                <w:ilvl w:val="0"/>
                <w:numId w:val="3"/>
              </w:numPr>
              <w:rPr>
                <w:sz w:val="19"/>
                <w:szCs w:val="19"/>
                <w:lang w:val="en-US"/>
              </w:rPr>
            </w:pPr>
            <w:r>
              <w:rPr>
                <w:sz w:val="19"/>
                <w:szCs w:val="19"/>
                <w:lang w:val="en-US"/>
              </w:rPr>
              <w:t xml:space="preserve">Jesus no longer needs to “prove” that he is God. We can ask him if we want. You never know. </w:t>
            </w:r>
            <w:r w:rsidR="00A70905">
              <w:rPr>
                <w:sz w:val="19"/>
                <w:szCs w:val="19"/>
                <w:lang w:val="en-US"/>
              </w:rPr>
              <w:t xml:space="preserve"> </w:t>
            </w:r>
          </w:p>
        </w:tc>
      </w:tr>
      <w:tr w:rsidR="005B1B14" w:rsidRPr="00FF32BE" w:rsidTr="00AC3957">
        <w:trPr>
          <w:trHeight w:val="701"/>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Relevant technical details:</w:t>
            </w:r>
          </w:p>
          <w:p w:rsidR="00AC1501" w:rsidRDefault="00432436" w:rsidP="005462FA">
            <w:pPr>
              <w:pStyle w:val="NoSpacing"/>
              <w:numPr>
                <w:ilvl w:val="0"/>
                <w:numId w:val="3"/>
              </w:numPr>
              <w:rPr>
                <w:sz w:val="19"/>
                <w:szCs w:val="19"/>
                <w:lang w:val="en-US"/>
              </w:rPr>
            </w:pPr>
            <w:r>
              <w:rPr>
                <w:sz w:val="19"/>
                <w:szCs w:val="19"/>
                <w:lang w:val="en-US"/>
              </w:rPr>
              <w:t xml:space="preserve">Home (v.1) = </w:t>
            </w:r>
            <w:r w:rsidR="00142C1F">
              <w:rPr>
                <w:sz w:val="19"/>
                <w:szCs w:val="19"/>
                <w:lang w:val="en-US"/>
              </w:rPr>
              <w:t xml:space="preserve">It is possible that this was Jesus’ home at his point of his life (scholars: R. Alan Cole, N.T. Wright). </w:t>
            </w:r>
          </w:p>
          <w:p w:rsidR="00432436" w:rsidRDefault="00432436" w:rsidP="005462FA">
            <w:pPr>
              <w:pStyle w:val="NoSpacing"/>
              <w:numPr>
                <w:ilvl w:val="0"/>
                <w:numId w:val="3"/>
              </w:numPr>
              <w:rPr>
                <w:sz w:val="19"/>
                <w:szCs w:val="19"/>
                <w:lang w:val="en-US"/>
              </w:rPr>
            </w:pPr>
            <w:r>
              <w:rPr>
                <w:sz w:val="19"/>
                <w:szCs w:val="19"/>
                <w:lang w:val="en-US"/>
              </w:rPr>
              <w:t xml:space="preserve">Paralytic (v.3) = </w:t>
            </w:r>
            <w:r w:rsidR="00142C1F">
              <w:rPr>
                <w:sz w:val="19"/>
                <w:szCs w:val="19"/>
                <w:lang w:val="en-US"/>
              </w:rPr>
              <w:t xml:space="preserve">No technical details are available other than the fast the man was unable to walk. </w:t>
            </w:r>
          </w:p>
          <w:p w:rsidR="00432436" w:rsidRDefault="00432436" w:rsidP="005462FA">
            <w:pPr>
              <w:pStyle w:val="NoSpacing"/>
              <w:numPr>
                <w:ilvl w:val="0"/>
                <w:numId w:val="3"/>
              </w:numPr>
              <w:rPr>
                <w:sz w:val="19"/>
                <w:szCs w:val="19"/>
                <w:lang w:val="en-US"/>
              </w:rPr>
            </w:pPr>
            <w:r>
              <w:rPr>
                <w:sz w:val="19"/>
                <w:szCs w:val="19"/>
                <w:lang w:val="en-US"/>
              </w:rPr>
              <w:t xml:space="preserve">Bed (v. 4) = </w:t>
            </w:r>
            <w:r w:rsidR="00142C1F">
              <w:rPr>
                <w:sz w:val="19"/>
                <w:szCs w:val="19"/>
                <w:lang w:val="en-US"/>
              </w:rPr>
              <w:t xml:space="preserve">Small and/or temporary mat, cot, or stretcher. </w:t>
            </w:r>
          </w:p>
          <w:p w:rsidR="00432436" w:rsidRDefault="00432436" w:rsidP="005462FA">
            <w:pPr>
              <w:pStyle w:val="NoSpacing"/>
              <w:numPr>
                <w:ilvl w:val="0"/>
                <w:numId w:val="3"/>
              </w:numPr>
              <w:rPr>
                <w:sz w:val="19"/>
                <w:szCs w:val="19"/>
                <w:lang w:val="en-US"/>
              </w:rPr>
            </w:pPr>
            <w:r>
              <w:rPr>
                <w:sz w:val="19"/>
                <w:szCs w:val="19"/>
                <w:lang w:val="en-US"/>
              </w:rPr>
              <w:t xml:space="preserve">Saw their faith (v.5) = </w:t>
            </w:r>
            <w:r w:rsidR="00142C1F">
              <w:rPr>
                <w:sz w:val="19"/>
                <w:szCs w:val="19"/>
                <w:lang w:val="en-US"/>
              </w:rPr>
              <w:t xml:space="preserve">It is possible that Jesus was speaking to all five people (e.g. “their = the four plus the paralyzed man” but it is also possible that Jesus is only speaking to the four friends. </w:t>
            </w:r>
          </w:p>
          <w:p w:rsidR="00432436" w:rsidRDefault="00432436" w:rsidP="005462FA">
            <w:pPr>
              <w:pStyle w:val="NoSpacing"/>
              <w:numPr>
                <w:ilvl w:val="0"/>
                <w:numId w:val="3"/>
              </w:numPr>
              <w:rPr>
                <w:sz w:val="19"/>
                <w:szCs w:val="19"/>
                <w:lang w:val="en-US"/>
              </w:rPr>
            </w:pPr>
            <w:r>
              <w:rPr>
                <w:sz w:val="19"/>
                <w:szCs w:val="19"/>
                <w:lang w:val="en-US"/>
              </w:rPr>
              <w:t xml:space="preserve">Scribes (v.6) = Experts in the Jewish scriptures (the Old Testament) </w:t>
            </w:r>
          </w:p>
          <w:p w:rsidR="00432436" w:rsidRPr="00142C1F" w:rsidRDefault="00432436" w:rsidP="00142C1F">
            <w:pPr>
              <w:pStyle w:val="NoSpacing"/>
              <w:numPr>
                <w:ilvl w:val="0"/>
                <w:numId w:val="3"/>
              </w:numPr>
              <w:rPr>
                <w:sz w:val="19"/>
                <w:szCs w:val="19"/>
                <w:lang w:val="en-US"/>
              </w:rPr>
            </w:pPr>
            <w:r>
              <w:rPr>
                <w:sz w:val="19"/>
                <w:szCs w:val="19"/>
                <w:lang w:val="en-US"/>
              </w:rPr>
              <w:t>Blasp</w:t>
            </w:r>
            <w:r w:rsidR="00142C1F">
              <w:rPr>
                <w:sz w:val="19"/>
                <w:szCs w:val="19"/>
                <w:lang w:val="en-US"/>
              </w:rPr>
              <w:t>heming (v.7) = Lying about God. Punishment for this was death by stoning (Lev. 24:10-16</w:t>
            </w:r>
            <w:r w:rsidR="007F3B77">
              <w:rPr>
                <w:sz w:val="19"/>
                <w:szCs w:val="19"/>
                <w:lang w:val="en-US"/>
              </w:rPr>
              <w:t>)</w:t>
            </w:r>
            <w:bookmarkStart w:id="0" w:name="_GoBack"/>
            <w:bookmarkEnd w:id="0"/>
          </w:p>
        </w:tc>
      </w:tr>
      <w:tr w:rsidR="005B1B14" w:rsidRPr="00FF32BE" w:rsidTr="003B0E58">
        <w:trPr>
          <w:trHeight w:val="746"/>
        </w:trPr>
        <w:tc>
          <w:tcPr>
            <w:tcW w:w="9779" w:type="dxa"/>
          </w:tcPr>
          <w:p w:rsidR="005B1B14" w:rsidRPr="00FF32BE" w:rsidRDefault="005B1B14" w:rsidP="00EC57C2">
            <w:pPr>
              <w:pStyle w:val="NoSpacing"/>
              <w:rPr>
                <w:rStyle w:val="Emphasis"/>
                <w:sz w:val="19"/>
                <w:szCs w:val="19"/>
                <w:lang w:val="en-US"/>
              </w:rPr>
            </w:pPr>
            <w:r w:rsidRPr="00FF32BE">
              <w:rPr>
                <w:rStyle w:val="Emphasis"/>
                <w:sz w:val="19"/>
                <w:szCs w:val="19"/>
                <w:lang w:val="en-US"/>
              </w:rPr>
              <w:t>Possible illustrations:</w:t>
            </w:r>
          </w:p>
          <w:p w:rsidR="00432436" w:rsidRDefault="00432436" w:rsidP="00983454">
            <w:pPr>
              <w:pStyle w:val="NoSpacing"/>
              <w:numPr>
                <w:ilvl w:val="0"/>
                <w:numId w:val="3"/>
              </w:numPr>
              <w:rPr>
                <w:sz w:val="19"/>
                <w:szCs w:val="19"/>
                <w:lang w:val="en-US"/>
              </w:rPr>
            </w:pPr>
            <w:r>
              <w:rPr>
                <w:sz w:val="19"/>
                <w:szCs w:val="19"/>
                <w:lang w:val="en-US"/>
              </w:rPr>
              <w:t>Roof: If possible do something with the roof of the room where you are speaking. Maybe use a window instead?</w:t>
            </w:r>
          </w:p>
          <w:p w:rsidR="004209DD" w:rsidRDefault="00432436" w:rsidP="00983454">
            <w:pPr>
              <w:pStyle w:val="NoSpacing"/>
              <w:numPr>
                <w:ilvl w:val="0"/>
                <w:numId w:val="3"/>
              </w:numPr>
              <w:rPr>
                <w:sz w:val="19"/>
                <w:szCs w:val="19"/>
                <w:lang w:val="en-US"/>
              </w:rPr>
            </w:pPr>
            <w:r>
              <w:rPr>
                <w:sz w:val="19"/>
                <w:szCs w:val="19"/>
                <w:lang w:val="en-US"/>
              </w:rPr>
              <w:t xml:space="preserve">Mat: Pick four people to carry a fifth person up to the stage to help bring them all into the story. </w:t>
            </w:r>
          </w:p>
          <w:p w:rsidR="00432436" w:rsidRDefault="00432436" w:rsidP="00983454">
            <w:pPr>
              <w:pStyle w:val="NoSpacing"/>
              <w:numPr>
                <w:ilvl w:val="0"/>
                <w:numId w:val="3"/>
              </w:numPr>
              <w:rPr>
                <w:sz w:val="19"/>
                <w:szCs w:val="19"/>
                <w:lang w:val="en-US"/>
              </w:rPr>
            </w:pPr>
            <w:r>
              <w:rPr>
                <w:sz w:val="19"/>
                <w:szCs w:val="19"/>
                <w:lang w:val="en-US"/>
              </w:rPr>
              <w:t xml:space="preserve">Mat: Consider sitting on the mat and talk about what it would like to be paralyzed. Consider talking about a time in your life when you felt paralyzed, perhaps by guilt, shame, or fear – and how Jesus worked (or is still </w:t>
            </w:r>
            <w:r w:rsidR="007F3B77">
              <w:rPr>
                <w:sz w:val="19"/>
                <w:szCs w:val="19"/>
                <w:lang w:val="en-US"/>
              </w:rPr>
              <w:t>working)</w:t>
            </w:r>
            <w:r>
              <w:rPr>
                <w:sz w:val="19"/>
                <w:szCs w:val="19"/>
                <w:lang w:val="en-US"/>
              </w:rPr>
              <w:t xml:space="preserve"> in your life – do that all from the mat. </w:t>
            </w:r>
          </w:p>
          <w:p w:rsidR="00432436" w:rsidRPr="00432436" w:rsidRDefault="00432436" w:rsidP="00432436">
            <w:pPr>
              <w:pStyle w:val="NoSpacing"/>
              <w:numPr>
                <w:ilvl w:val="0"/>
                <w:numId w:val="3"/>
              </w:numPr>
              <w:rPr>
                <w:sz w:val="19"/>
                <w:szCs w:val="19"/>
                <w:lang w:val="en-US"/>
              </w:rPr>
            </w:pPr>
            <w:r>
              <w:rPr>
                <w:sz w:val="19"/>
                <w:szCs w:val="19"/>
                <w:lang w:val="en-US"/>
              </w:rPr>
              <w:t xml:space="preserve">Q&amp;A: Ask individuals in the crowd: “Can you forgive sins?” then ask the next person “Can you?” etc. </w:t>
            </w:r>
          </w:p>
        </w:tc>
      </w:tr>
    </w:tbl>
    <w:p w:rsidR="00AC3957" w:rsidRPr="00FF32BE" w:rsidRDefault="005B1B14" w:rsidP="00CF000F">
      <w:pPr>
        <w:jc w:val="right"/>
        <w:rPr>
          <w:i/>
          <w:sz w:val="19"/>
          <w:szCs w:val="19"/>
          <w:lang w:val="en-US"/>
        </w:rPr>
      </w:pPr>
      <w:r w:rsidRPr="00FF32BE">
        <w:rPr>
          <w:i/>
          <w:sz w:val="19"/>
          <w:szCs w:val="19"/>
          <w:lang w:val="en-US"/>
        </w:rPr>
        <w:t xml:space="preserve">For more </w:t>
      </w:r>
      <w:r w:rsidR="000B19CF" w:rsidRPr="00FF32BE">
        <w:rPr>
          <w:i/>
          <w:sz w:val="19"/>
          <w:szCs w:val="19"/>
          <w:lang w:val="en-US"/>
        </w:rPr>
        <w:t>details,</w:t>
      </w:r>
      <w:r w:rsidRPr="00FF32BE">
        <w:rPr>
          <w:i/>
          <w:sz w:val="19"/>
          <w:szCs w:val="19"/>
          <w:lang w:val="en-US"/>
        </w:rPr>
        <w:t xml:space="preserve"> see ylhelp.com </w:t>
      </w:r>
      <w:r w:rsidR="00AC3957" w:rsidRPr="00FF32BE">
        <w:rPr>
          <w:sz w:val="20"/>
          <w:lang w:val="en-US"/>
        </w:rPr>
        <w:br w:type="page"/>
      </w:r>
    </w:p>
    <w:p w:rsidR="00F500C4" w:rsidRDefault="00F500C4" w:rsidP="00F500C4">
      <w:pPr>
        <w:rPr>
          <w:lang w:val="en-US"/>
        </w:rPr>
      </w:pPr>
      <w:r>
        <w:lastRenderedPageBreak/>
        <w:t xml:space="preserve">Mark 2 (ESV) </w:t>
      </w:r>
    </w:p>
    <w:p w:rsidR="00F500C4" w:rsidRPr="00F500C4" w:rsidRDefault="00F500C4" w:rsidP="00F500C4">
      <w:pPr>
        <w:spacing w:before="120" w:after="120"/>
        <w:rPr>
          <w:rFonts w:ascii="Arial" w:hAnsi="Arial" w:cs="Arial"/>
          <w:b/>
          <w:bCs/>
          <w:sz w:val="20"/>
        </w:rPr>
      </w:pPr>
      <w:r w:rsidRPr="00F500C4">
        <w:rPr>
          <w:rFonts w:ascii="Arial" w:hAnsi="Arial" w:cs="Arial"/>
          <w:b/>
          <w:bCs/>
          <w:sz w:val="20"/>
        </w:rPr>
        <w:t xml:space="preserve">Jesus Heals a Paralytic </w:t>
      </w:r>
    </w:p>
    <w:p w:rsidR="00F500C4" w:rsidRPr="00F500C4" w:rsidRDefault="00F500C4" w:rsidP="00F500C4">
      <w:pPr>
        <w:spacing w:after="0"/>
        <w:rPr>
          <w:rFonts w:ascii="Calibri" w:hAnsi="Calibri" w:cs="Calibri"/>
          <w:szCs w:val="24"/>
        </w:rPr>
      </w:pPr>
      <w:r w:rsidRPr="00F500C4">
        <w:rPr>
          <w:b/>
          <w:bCs/>
          <w:sz w:val="32"/>
          <w:szCs w:val="36"/>
        </w:rPr>
        <w:t>2 </w:t>
      </w:r>
      <w:r w:rsidRPr="00F500C4">
        <w:rPr>
          <w:szCs w:val="24"/>
        </w:rPr>
        <w:t xml:space="preserve">And when he returned to Capernaum after some days, it was reported that he was at home. </w:t>
      </w:r>
      <w:r w:rsidRPr="00F500C4">
        <w:rPr>
          <w:b/>
          <w:bCs/>
          <w:szCs w:val="24"/>
          <w:vertAlign w:val="superscript"/>
        </w:rPr>
        <w:t>2 </w:t>
      </w:r>
      <w:r w:rsidRPr="00F500C4">
        <w:rPr>
          <w:szCs w:val="24"/>
        </w:rPr>
        <w:t xml:space="preserve">And many were gathered together, so that there was no more room, not even at the door. And he was preaching the word to them. </w:t>
      </w:r>
      <w:r w:rsidRPr="00F500C4">
        <w:rPr>
          <w:b/>
          <w:bCs/>
          <w:szCs w:val="24"/>
          <w:vertAlign w:val="superscript"/>
        </w:rPr>
        <w:t>3 </w:t>
      </w:r>
      <w:r w:rsidRPr="00F500C4">
        <w:rPr>
          <w:szCs w:val="24"/>
        </w:rPr>
        <w:t xml:space="preserve">And they came, bringing to him a paralytic carried by four men. </w:t>
      </w:r>
      <w:r w:rsidRPr="00F500C4">
        <w:rPr>
          <w:b/>
          <w:bCs/>
          <w:szCs w:val="24"/>
          <w:vertAlign w:val="superscript"/>
        </w:rPr>
        <w:t>4 </w:t>
      </w:r>
      <w:r w:rsidRPr="00F500C4">
        <w:rPr>
          <w:szCs w:val="24"/>
        </w:rPr>
        <w:t xml:space="preserve">And when they could not get near him because of the crowd, they removed the roof above him, and when they had made an opening, they let down the bed on which the paralytic lay. </w:t>
      </w:r>
      <w:r w:rsidRPr="00F500C4">
        <w:rPr>
          <w:b/>
          <w:bCs/>
          <w:szCs w:val="24"/>
          <w:vertAlign w:val="superscript"/>
        </w:rPr>
        <w:t>5 </w:t>
      </w:r>
      <w:r w:rsidRPr="00F500C4">
        <w:rPr>
          <w:szCs w:val="24"/>
        </w:rPr>
        <w:t xml:space="preserve">And when Jesus saw their faith, he said to the paralytic, </w:t>
      </w:r>
      <w:r w:rsidRPr="00F500C4">
        <w:rPr>
          <w:color w:val="FF0000"/>
          <w:szCs w:val="24"/>
        </w:rPr>
        <w:t>“Son, your sins are forgiven.”</w:t>
      </w:r>
      <w:r w:rsidRPr="00F500C4">
        <w:rPr>
          <w:szCs w:val="24"/>
        </w:rPr>
        <w:t xml:space="preserve"> </w:t>
      </w:r>
      <w:r w:rsidRPr="00F500C4">
        <w:rPr>
          <w:b/>
          <w:bCs/>
          <w:szCs w:val="24"/>
          <w:vertAlign w:val="superscript"/>
        </w:rPr>
        <w:t>6 </w:t>
      </w:r>
      <w:r w:rsidRPr="00F500C4">
        <w:rPr>
          <w:szCs w:val="24"/>
        </w:rPr>
        <w:t xml:space="preserve">Now some of the scribes were sitting there, questioning in their hearts, </w:t>
      </w:r>
      <w:r w:rsidRPr="00F500C4">
        <w:rPr>
          <w:b/>
          <w:bCs/>
          <w:szCs w:val="24"/>
          <w:vertAlign w:val="superscript"/>
        </w:rPr>
        <w:t>7 </w:t>
      </w:r>
      <w:r w:rsidRPr="00F500C4">
        <w:rPr>
          <w:szCs w:val="24"/>
        </w:rPr>
        <w:t xml:space="preserve">“Why does this man speak like that? He is blaspheming! Who can forgive sins but God alone?” </w:t>
      </w:r>
      <w:r w:rsidRPr="00F500C4">
        <w:rPr>
          <w:b/>
          <w:bCs/>
          <w:szCs w:val="24"/>
          <w:vertAlign w:val="superscript"/>
        </w:rPr>
        <w:t>8 </w:t>
      </w:r>
      <w:r w:rsidRPr="00F500C4">
        <w:rPr>
          <w:szCs w:val="24"/>
        </w:rPr>
        <w:t xml:space="preserve">And immediately Jesus, perceiving in his spirit that they thus questioned within themselves, said to them, </w:t>
      </w:r>
      <w:r w:rsidRPr="00F500C4">
        <w:rPr>
          <w:color w:val="FF0000"/>
          <w:szCs w:val="24"/>
        </w:rPr>
        <w:t>“Why do you question these things in your hearts?</w:t>
      </w:r>
      <w:r w:rsidRPr="00F500C4">
        <w:rPr>
          <w:szCs w:val="24"/>
        </w:rPr>
        <w:t xml:space="preserve"> </w:t>
      </w:r>
      <w:r w:rsidRPr="00F500C4">
        <w:rPr>
          <w:b/>
          <w:bCs/>
          <w:szCs w:val="24"/>
          <w:vertAlign w:val="superscript"/>
        </w:rPr>
        <w:t>9 </w:t>
      </w:r>
      <w:r w:rsidRPr="00F500C4">
        <w:rPr>
          <w:color w:val="FF0000"/>
          <w:szCs w:val="24"/>
        </w:rPr>
        <w:t>Which is easier, to say to the paralytic, ‘Your sins are forgiven,’ or to say, ‘Rise, take up your bed and walk’?</w:t>
      </w:r>
      <w:r w:rsidRPr="00F500C4">
        <w:rPr>
          <w:szCs w:val="24"/>
        </w:rPr>
        <w:t xml:space="preserve"> </w:t>
      </w:r>
      <w:r w:rsidRPr="00F500C4">
        <w:rPr>
          <w:b/>
          <w:bCs/>
          <w:szCs w:val="24"/>
          <w:vertAlign w:val="superscript"/>
        </w:rPr>
        <w:t>10 </w:t>
      </w:r>
      <w:r w:rsidRPr="00F500C4">
        <w:rPr>
          <w:color w:val="FF0000"/>
          <w:szCs w:val="24"/>
        </w:rPr>
        <w:t>But that you may know that the Son of Man has authority on earth to forgive sins”</w:t>
      </w:r>
      <w:r w:rsidRPr="00F500C4">
        <w:rPr>
          <w:szCs w:val="24"/>
        </w:rPr>
        <w:t xml:space="preserve">—he said to the paralytic— </w:t>
      </w:r>
      <w:r w:rsidRPr="00F500C4">
        <w:rPr>
          <w:b/>
          <w:bCs/>
          <w:szCs w:val="24"/>
          <w:vertAlign w:val="superscript"/>
        </w:rPr>
        <w:t>11 </w:t>
      </w:r>
      <w:r w:rsidRPr="00F500C4">
        <w:rPr>
          <w:color w:val="FF0000"/>
          <w:szCs w:val="24"/>
        </w:rPr>
        <w:t>“I say to you, rise, pick up your bed, and go home.”</w:t>
      </w:r>
      <w:r w:rsidRPr="00F500C4">
        <w:rPr>
          <w:szCs w:val="24"/>
        </w:rPr>
        <w:t xml:space="preserve"> </w:t>
      </w:r>
      <w:r w:rsidRPr="00F500C4">
        <w:rPr>
          <w:b/>
          <w:bCs/>
          <w:szCs w:val="24"/>
          <w:vertAlign w:val="superscript"/>
        </w:rPr>
        <w:t>12 </w:t>
      </w:r>
      <w:r w:rsidRPr="00F500C4">
        <w:rPr>
          <w:szCs w:val="24"/>
        </w:rPr>
        <w:t xml:space="preserve">And he rose and immediately picked up his bed and went out before them all, so that they were all amazed and glorified God, saying, “We never saw anything like this!” </w:t>
      </w:r>
    </w:p>
    <w:p w:rsidR="00F500C4" w:rsidRPr="00F500C4" w:rsidRDefault="00F500C4" w:rsidP="00F500C4">
      <w:pPr>
        <w:spacing w:before="120" w:after="120"/>
        <w:rPr>
          <w:rFonts w:ascii="Arial" w:hAnsi="Arial" w:cs="Arial"/>
          <w:b/>
          <w:bCs/>
          <w:sz w:val="20"/>
        </w:rPr>
      </w:pPr>
      <w:r w:rsidRPr="00F500C4">
        <w:rPr>
          <w:rFonts w:ascii="Arial" w:hAnsi="Arial" w:cs="Arial"/>
          <w:b/>
          <w:bCs/>
          <w:sz w:val="20"/>
        </w:rPr>
        <w:t xml:space="preserve">Jesus Calls Levi </w:t>
      </w:r>
    </w:p>
    <w:p w:rsidR="00F500C4" w:rsidRPr="00F500C4" w:rsidRDefault="00F500C4" w:rsidP="00F500C4">
      <w:pPr>
        <w:spacing w:after="0"/>
        <w:ind w:firstLine="240"/>
        <w:rPr>
          <w:rFonts w:ascii="Calibri" w:hAnsi="Calibri" w:cs="Calibri"/>
          <w:szCs w:val="24"/>
        </w:rPr>
      </w:pPr>
      <w:r w:rsidRPr="00F500C4">
        <w:rPr>
          <w:b/>
          <w:bCs/>
          <w:szCs w:val="24"/>
          <w:vertAlign w:val="superscript"/>
        </w:rPr>
        <w:t>13 </w:t>
      </w:r>
      <w:r w:rsidRPr="00F500C4">
        <w:rPr>
          <w:szCs w:val="24"/>
        </w:rPr>
        <w:t xml:space="preserve">He went out again beside the sea, and all the crowd was coming to him, and he was teaching them. </w:t>
      </w:r>
      <w:r w:rsidRPr="00F500C4">
        <w:rPr>
          <w:b/>
          <w:bCs/>
          <w:szCs w:val="24"/>
          <w:vertAlign w:val="superscript"/>
        </w:rPr>
        <w:t>14 </w:t>
      </w:r>
      <w:r w:rsidRPr="00F500C4">
        <w:rPr>
          <w:szCs w:val="24"/>
        </w:rPr>
        <w:t xml:space="preserve">And as he passed by, he saw Levi the son of </w:t>
      </w:r>
      <w:proofErr w:type="spellStart"/>
      <w:r w:rsidRPr="00F500C4">
        <w:rPr>
          <w:szCs w:val="24"/>
        </w:rPr>
        <w:t>Alphaeus</w:t>
      </w:r>
      <w:proofErr w:type="spellEnd"/>
      <w:r w:rsidRPr="00F500C4">
        <w:rPr>
          <w:szCs w:val="24"/>
        </w:rPr>
        <w:t xml:space="preserve"> sitting at the tax booth, and he said to him, </w:t>
      </w:r>
      <w:r w:rsidRPr="00F500C4">
        <w:rPr>
          <w:color w:val="FF0000"/>
          <w:szCs w:val="24"/>
        </w:rPr>
        <w:t>“Follow me.”</w:t>
      </w:r>
      <w:r w:rsidRPr="00F500C4">
        <w:rPr>
          <w:szCs w:val="24"/>
        </w:rPr>
        <w:t xml:space="preserve"> And he rose and followed him. </w:t>
      </w:r>
    </w:p>
    <w:p w:rsidR="00F500C4" w:rsidRPr="00F500C4" w:rsidRDefault="00F500C4" w:rsidP="00F500C4">
      <w:pPr>
        <w:spacing w:after="0"/>
        <w:ind w:firstLine="240"/>
        <w:rPr>
          <w:szCs w:val="24"/>
        </w:rPr>
      </w:pPr>
      <w:r w:rsidRPr="00F500C4">
        <w:rPr>
          <w:b/>
          <w:bCs/>
          <w:szCs w:val="24"/>
          <w:vertAlign w:val="superscript"/>
        </w:rPr>
        <w:t>15 </w:t>
      </w:r>
      <w:r w:rsidRPr="00F500C4">
        <w:rPr>
          <w:szCs w:val="24"/>
        </w:rPr>
        <w:t xml:space="preserve">And as he reclined at table in his house, many tax collectors and sinners were reclining with Jesus and his disciples, for there were many who followed him. </w:t>
      </w:r>
      <w:r w:rsidRPr="00F500C4">
        <w:rPr>
          <w:b/>
          <w:bCs/>
          <w:szCs w:val="24"/>
          <w:vertAlign w:val="superscript"/>
        </w:rPr>
        <w:t>16 </w:t>
      </w:r>
      <w:r w:rsidRPr="00F500C4">
        <w:rPr>
          <w:szCs w:val="24"/>
        </w:rPr>
        <w:t xml:space="preserve">And the scribes of the Pharisees, when they saw that he was eating with sinners and tax collectors, said to his disciples, “Why does he eat with tax collectors and sinners?” </w:t>
      </w:r>
      <w:r w:rsidRPr="00F500C4">
        <w:rPr>
          <w:b/>
          <w:bCs/>
          <w:szCs w:val="24"/>
          <w:vertAlign w:val="superscript"/>
        </w:rPr>
        <w:t>17 </w:t>
      </w:r>
      <w:r w:rsidRPr="00F500C4">
        <w:rPr>
          <w:szCs w:val="24"/>
        </w:rPr>
        <w:t xml:space="preserve">And when Jesus heard it, he said to them, </w:t>
      </w:r>
      <w:r w:rsidRPr="00F500C4">
        <w:rPr>
          <w:color w:val="FF0000"/>
          <w:szCs w:val="24"/>
        </w:rPr>
        <w:t>“Those who are well have no need of a physician, but those who are sick. I came not to call the righteous, but sinners.”</w:t>
      </w:r>
      <w:r w:rsidRPr="00F500C4">
        <w:rPr>
          <w:szCs w:val="24"/>
        </w:rPr>
        <w:t xml:space="preserve"> </w:t>
      </w:r>
    </w:p>
    <w:p w:rsidR="00F500C4" w:rsidRPr="00F500C4" w:rsidRDefault="00F500C4" w:rsidP="00F500C4">
      <w:pPr>
        <w:spacing w:before="120" w:after="120"/>
        <w:rPr>
          <w:rFonts w:ascii="Arial" w:hAnsi="Arial" w:cs="Arial"/>
          <w:b/>
          <w:bCs/>
          <w:sz w:val="20"/>
        </w:rPr>
      </w:pPr>
      <w:r w:rsidRPr="00F500C4">
        <w:rPr>
          <w:rFonts w:ascii="Arial" w:hAnsi="Arial" w:cs="Arial"/>
          <w:b/>
          <w:bCs/>
          <w:sz w:val="20"/>
        </w:rPr>
        <w:t xml:space="preserve">A Question About Fasting </w:t>
      </w:r>
    </w:p>
    <w:p w:rsidR="00F500C4" w:rsidRPr="00F500C4" w:rsidRDefault="00F500C4" w:rsidP="00F500C4">
      <w:pPr>
        <w:spacing w:after="0"/>
        <w:ind w:firstLine="240"/>
        <w:rPr>
          <w:rFonts w:ascii="Calibri" w:hAnsi="Calibri" w:cs="Calibri"/>
          <w:szCs w:val="24"/>
        </w:rPr>
      </w:pPr>
      <w:r w:rsidRPr="00F500C4">
        <w:rPr>
          <w:b/>
          <w:bCs/>
          <w:szCs w:val="24"/>
          <w:vertAlign w:val="superscript"/>
        </w:rPr>
        <w:t>18 </w:t>
      </w:r>
      <w:r w:rsidRPr="00F500C4">
        <w:rPr>
          <w:szCs w:val="24"/>
        </w:rPr>
        <w:t xml:space="preserve">Now John’s disciples and the Pharisees were fasting. And people came and said to him, “Why do John’s disciples and the disciples of the Pharisees fast, but your disciples do not fast?” </w:t>
      </w:r>
      <w:r w:rsidRPr="00F500C4">
        <w:rPr>
          <w:b/>
          <w:bCs/>
          <w:szCs w:val="24"/>
          <w:vertAlign w:val="superscript"/>
        </w:rPr>
        <w:t>19 </w:t>
      </w:r>
      <w:r w:rsidRPr="00F500C4">
        <w:rPr>
          <w:szCs w:val="24"/>
        </w:rPr>
        <w:t xml:space="preserve">And Jesus said to them, </w:t>
      </w:r>
      <w:r w:rsidRPr="00F500C4">
        <w:rPr>
          <w:color w:val="FF0000"/>
          <w:szCs w:val="24"/>
        </w:rPr>
        <w:t>“Can the wedding guests fast while the bridegroom is with them? As long as they have the bridegroom with them, they cannot fast.</w:t>
      </w:r>
      <w:r w:rsidRPr="00F500C4">
        <w:rPr>
          <w:szCs w:val="24"/>
        </w:rPr>
        <w:t xml:space="preserve"> </w:t>
      </w:r>
      <w:r w:rsidRPr="00F500C4">
        <w:rPr>
          <w:b/>
          <w:bCs/>
          <w:szCs w:val="24"/>
          <w:vertAlign w:val="superscript"/>
        </w:rPr>
        <w:t>20 </w:t>
      </w:r>
      <w:r w:rsidRPr="00F500C4">
        <w:rPr>
          <w:color w:val="FF0000"/>
          <w:szCs w:val="24"/>
        </w:rPr>
        <w:t>The days will come when the bridegroom is taken away from them, and then they will fast in that day.</w:t>
      </w:r>
      <w:r w:rsidRPr="00F500C4">
        <w:rPr>
          <w:szCs w:val="24"/>
        </w:rPr>
        <w:t xml:space="preserve"> </w:t>
      </w:r>
      <w:r w:rsidRPr="00F500C4">
        <w:rPr>
          <w:b/>
          <w:bCs/>
          <w:szCs w:val="24"/>
          <w:vertAlign w:val="superscript"/>
        </w:rPr>
        <w:t>21 </w:t>
      </w:r>
      <w:r w:rsidRPr="00F500C4">
        <w:rPr>
          <w:color w:val="FF0000"/>
          <w:szCs w:val="24"/>
        </w:rPr>
        <w:t>No one sews a piece of unshrunk cloth on an old garment. If he does, the patch tears away from it, the new from the old, and a worse tear is made.</w:t>
      </w:r>
      <w:r w:rsidRPr="00F500C4">
        <w:rPr>
          <w:szCs w:val="24"/>
        </w:rPr>
        <w:t xml:space="preserve"> </w:t>
      </w:r>
      <w:r w:rsidRPr="00F500C4">
        <w:rPr>
          <w:b/>
          <w:bCs/>
          <w:szCs w:val="24"/>
          <w:vertAlign w:val="superscript"/>
        </w:rPr>
        <w:t>22 </w:t>
      </w:r>
      <w:r w:rsidRPr="00F500C4">
        <w:rPr>
          <w:color w:val="FF0000"/>
          <w:szCs w:val="24"/>
        </w:rPr>
        <w:t>And no one puts new wine into old wineskins. If he does, the wine will burst the skins—and the wine is destroyed, and so are the skins. But new wine is for fresh wineskins.”</w:t>
      </w:r>
      <w:r w:rsidRPr="00F500C4">
        <w:rPr>
          <w:szCs w:val="24"/>
        </w:rPr>
        <w:t xml:space="preserve"> </w:t>
      </w:r>
    </w:p>
    <w:p w:rsidR="00F500C4" w:rsidRPr="00F500C4" w:rsidRDefault="00F500C4" w:rsidP="00F500C4">
      <w:pPr>
        <w:spacing w:before="120" w:after="120"/>
        <w:rPr>
          <w:rFonts w:ascii="Arial" w:hAnsi="Arial" w:cs="Arial"/>
          <w:b/>
          <w:bCs/>
          <w:sz w:val="20"/>
        </w:rPr>
      </w:pPr>
      <w:r w:rsidRPr="00F500C4">
        <w:rPr>
          <w:rFonts w:ascii="Arial" w:hAnsi="Arial" w:cs="Arial"/>
          <w:b/>
          <w:bCs/>
          <w:sz w:val="20"/>
        </w:rPr>
        <w:t xml:space="preserve">Jesus Is Lord of the Sabbath </w:t>
      </w:r>
    </w:p>
    <w:p w:rsidR="00F500C4" w:rsidRPr="00F500C4" w:rsidRDefault="00F500C4" w:rsidP="00F500C4">
      <w:pPr>
        <w:spacing w:after="0"/>
        <w:ind w:firstLine="240"/>
        <w:rPr>
          <w:rFonts w:ascii="Calibri" w:hAnsi="Calibri" w:cs="Calibri"/>
          <w:szCs w:val="24"/>
        </w:rPr>
      </w:pPr>
      <w:r w:rsidRPr="00F500C4">
        <w:rPr>
          <w:b/>
          <w:bCs/>
          <w:szCs w:val="24"/>
          <w:vertAlign w:val="superscript"/>
        </w:rPr>
        <w:t>23 </w:t>
      </w:r>
      <w:r w:rsidRPr="00F500C4">
        <w:rPr>
          <w:szCs w:val="24"/>
        </w:rPr>
        <w:t xml:space="preserve">One Sabbath he was going through the </w:t>
      </w:r>
      <w:proofErr w:type="spellStart"/>
      <w:r w:rsidRPr="00F500C4">
        <w:rPr>
          <w:szCs w:val="24"/>
        </w:rPr>
        <w:t>grainfields</w:t>
      </w:r>
      <w:proofErr w:type="spellEnd"/>
      <w:r w:rsidRPr="00F500C4">
        <w:rPr>
          <w:szCs w:val="24"/>
        </w:rPr>
        <w:t xml:space="preserve">, and as they made their way, his disciples began to pluck heads of grain. </w:t>
      </w:r>
      <w:r w:rsidRPr="00F500C4">
        <w:rPr>
          <w:b/>
          <w:bCs/>
          <w:szCs w:val="24"/>
          <w:vertAlign w:val="superscript"/>
        </w:rPr>
        <w:t>24 </w:t>
      </w:r>
      <w:r w:rsidRPr="00F500C4">
        <w:rPr>
          <w:szCs w:val="24"/>
        </w:rPr>
        <w:t xml:space="preserve">And the Pharisees were saying to him, “Look, why are they doing what is not lawful on the Sabbath?” </w:t>
      </w:r>
      <w:r w:rsidRPr="00F500C4">
        <w:rPr>
          <w:b/>
          <w:bCs/>
          <w:szCs w:val="24"/>
          <w:vertAlign w:val="superscript"/>
        </w:rPr>
        <w:t>25 </w:t>
      </w:r>
      <w:r w:rsidRPr="00F500C4">
        <w:rPr>
          <w:szCs w:val="24"/>
        </w:rPr>
        <w:t xml:space="preserve">And he said to them, </w:t>
      </w:r>
      <w:r w:rsidRPr="00F500C4">
        <w:rPr>
          <w:color w:val="FF0000"/>
          <w:szCs w:val="24"/>
        </w:rPr>
        <w:t>“Have you never read what David did, when he was in need and was hungry, he and those who were with him:</w:t>
      </w:r>
      <w:r w:rsidRPr="00F500C4">
        <w:rPr>
          <w:szCs w:val="24"/>
        </w:rPr>
        <w:t xml:space="preserve"> </w:t>
      </w:r>
      <w:r w:rsidRPr="00F500C4">
        <w:rPr>
          <w:b/>
          <w:bCs/>
          <w:szCs w:val="24"/>
          <w:vertAlign w:val="superscript"/>
        </w:rPr>
        <w:t>26 </w:t>
      </w:r>
      <w:r w:rsidRPr="00F500C4">
        <w:rPr>
          <w:color w:val="FF0000"/>
          <w:szCs w:val="24"/>
        </w:rPr>
        <w:t xml:space="preserve">how he entered the house of God, in the time of </w:t>
      </w:r>
      <w:proofErr w:type="spellStart"/>
      <w:r w:rsidRPr="00F500C4">
        <w:rPr>
          <w:color w:val="FF0000"/>
          <w:szCs w:val="24"/>
        </w:rPr>
        <w:t>Abiathar</w:t>
      </w:r>
      <w:proofErr w:type="spellEnd"/>
      <w:r w:rsidRPr="00F500C4">
        <w:rPr>
          <w:color w:val="FF0000"/>
          <w:szCs w:val="24"/>
        </w:rPr>
        <w:t xml:space="preserve"> the high priest, and ate the bread of the Presence, which it is not lawful for any but the priests to eat, and also gave it to those who were with him?”</w:t>
      </w:r>
      <w:r w:rsidRPr="00F500C4">
        <w:rPr>
          <w:szCs w:val="24"/>
        </w:rPr>
        <w:t xml:space="preserve"> </w:t>
      </w:r>
      <w:r w:rsidRPr="00F500C4">
        <w:rPr>
          <w:b/>
          <w:bCs/>
          <w:szCs w:val="24"/>
          <w:vertAlign w:val="superscript"/>
        </w:rPr>
        <w:t>27 </w:t>
      </w:r>
      <w:r w:rsidRPr="00F500C4">
        <w:rPr>
          <w:szCs w:val="24"/>
        </w:rPr>
        <w:t xml:space="preserve">And he said to them, </w:t>
      </w:r>
      <w:r w:rsidRPr="00F500C4">
        <w:rPr>
          <w:color w:val="FF0000"/>
          <w:szCs w:val="24"/>
        </w:rPr>
        <w:t>“The Sabbath was made for man, not man for the Sabbath.</w:t>
      </w:r>
      <w:r w:rsidRPr="00F500C4">
        <w:rPr>
          <w:szCs w:val="24"/>
        </w:rPr>
        <w:t xml:space="preserve"> </w:t>
      </w:r>
      <w:r w:rsidRPr="00F500C4">
        <w:rPr>
          <w:b/>
          <w:bCs/>
          <w:szCs w:val="24"/>
          <w:vertAlign w:val="superscript"/>
        </w:rPr>
        <w:t>28 </w:t>
      </w:r>
      <w:r w:rsidRPr="00F500C4">
        <w:rPr>
          <w:color w:val="FF0000"/>
          <w:szCs w:val="24"/>
        </w:rPr>
        <w:t>So the Son of Man is lord even of the Sabbath.”</w:t>
      </w:r>
      <w:r w:rsidRPr="00F500C4">
        <w:rPr>
          <w:szCs w:val="24"/>
        </w:rPr>
        <w:t xml:space="preserve"> </w:t>
      </w:r>
    </w:p>
    <w:p w:rsidR="00E84166" w:rsidRPr="000B6012" w:rsidRDefault="00E84166" w:rsidP="00F500C4">
      <w:pPr>
        <w:rPr>
          <w:rFonts w:ascii="Calibri" w:hAnsi="Calibri" w:cs="Calibri"/>
          <w:sz w:val="18"/>
          <w:szCs w:val="24"/>
        </w:rPr>
      </w:pPr>
    </w:p>
    <w:sectPr w:rsidR="00E84166" w:rsidRPr="000B6012" w:rsidSect="00466F74">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B64D8"/>
    <w:multiLevelType w:val="hybridMultilevel"/>
    <w:tmpl w:val="D95E7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1B168B"/>
    <w:multiLevelType w:val="hybridMultilevel"/>
    <w:tmpl w:val="BE1A67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522506B"/>
    <w:multiLevelType w:val="hybridMultilevel"/>
    <w:tmpl w:val="EA36C2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9414B"/>
    <w:multiLevelType w:val="hybridMultilevel"/>
    <w:tmpl w:val="FE942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075214"/>
    <w:multiLevelType w:val="hybridMultilevel"/>
    <w:tmpl w:val="17C68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8B78F6"/>
    <w:multiLevelType w:val="hybridMultilevel"/>
    <w:tmpl w:val="FF005DCE"/>
    <w:lvl w:ilvl="0" w:tplc="A0626BD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
  </w:num>
  <w:num w:numId="3">
    <w:abstractNumId w:val="24"/>
  </w:num>
  <w:num w:numId="4">
    <w:abstractNumId w:val="25"/>
  </w:num>
  <w:num w:numId="5">
    <w:abstractNumId w:val="15"/>
  </w:num>
  <w:num w:numId="6">
    <w:abstractNumId w:val="22"/>
  </w:num>
  <w:num w:numId="7">
    <w:abstractNumId w:val="5"/>
  </w:num>
  <w:num w:numId="8">
    <w:abstractNumId w:val="23"/>
  </w:num>
  <w:num w:numId="9">
    <w:abstractNumId w:val="10"/>
  </w:num>
  <w:num w:numId="10">
    <w:abstractNumId w:val="0"/>
  </w:num>
  <w:num w:numId="11">
    <w:abstractNumId w:val="11"/>
  </w:num>
  <w:num w:numId="12">
    <w:abstractNumId w:val="14"/>
  </w:num>
  <w:num w:numId="13">
    <w:abstractNumId w:val="12"/>
  </w:num>
  <w:num w:numId="14">
    <w:abstractNumId w:val="18"/>
  </w:num>
  <w:num w:numId="15">
    <w:abstractNumId w:val="13"/>
  </w:num>
  <w:num w:numId="16">
    <w:abstractNumId w:val="20"/>
  </w:num>
  <w:num w:numId="17">
    <w:abstractNumId w:val="26"/>
  </w:num>
  <w:num w:numId="18">
    <w:abstractNumId w:val="16"/>
  </w:num>
  <w:num w:numId="19">
    <w:abstractNumId w:val="3"/>
  </w:num>
  <w:num w:numId="20">
    <w:abstractNumId w:val="7"/>
  </w:num>
  <w:num w:numId="21">
    <w:abstractNumId w:val="8"/>
  </w:num>
  <w:num w:numId="22">
    <w:abstractNumId w:val="19"/>
  </w:num>
  <w:num w:numId="23">
    <w:abstractNumId w:val="4"/>
  </w:num>
  <w:num w:numId="24">
    <w:abstractNumId w:val="1"/>
  </w:num>
  <w:num w:numId="25">
    <w:abstractNumId w:val="17"/>
  </w:num>
  <w:num w:numId="26">
    <w:abstractNumId w:val="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aoFAGOvK/0tAAAA"/>
  </w:docVars>
  <w:rsids>
    <w:rsidRoot w:val="005B1B14"/>
    <w:rsid w:val="00000818"/>
    <w:rsid w:val="0000113A"/>
    <w:rsid w:val="000016D4"/>
    <w:rsid w:val="00001BDC"/>
    <w:rsid w:val="00003705"/>
    <w:rsid w:val="000044A1"/>
    <w:rsid w:val="00004AE0"/>
    <w:rsid w:val="00005A18"/>
    <w:rsid w:val="000067D2"/>
    <w:rsid w:val="00007134"/>
    <w:rsid w:val="0000796C"/>
    <w:rsid w:val="00007C36"/>
    <w:rsid w:val="00010239"/>
    <w:rsid w:val="00013652"/>
    <w:rsid w:val="000149DE"/>
    <w:rsid w:val="00014E1B"/>
    <w:rsid w:val="00016428"/>
    <w:rsid w:val="00016AF9"/>
    <w:rsid w:val="0001704B"/>
    <w:rsid w:val="000175BA"/>
    <w:rsid w:val="0002010D"/>
    <w:rsid w:val="00021108"/>
    <w:rsid w:val="000217BB"/>
    <w:rsid w:val="000218EF"/>
    <w:rsid w:val="00021BBD"/>
    <w:rsid w:val="000227DC"/>
    <w:rsid w:val="00022D94"/>
    <w:rsid w:val="0002402A"/>
    <w:rsid w:val="000255D5"/>
    <w:rsid w:val="00025E52"/>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471"/>
    <w:rsid w:val="0006188F"/>
    <w:rsid w:val="00062485"/>
    <w:rsid w:val="00062537"/>
    <w:rsid w:val="000629D7"/>
    <w:rsid w:val="00062B74"/>
    <w:rsid w:val="00063461"/>
    <w:rsid w:val="000641AA"/>
    <w:rsid w:val="000642B2"/>
    <w:rsid w:val="000654FF"/>
    <w:rsid w:val="00065B84"/>
    <w:rsid w:val="00066324"/>
    <w:rsid w:val="000667E0"/>
    <w:rsid w:val="00066F83"/>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E6"/>
    <w:rsid w:val="000949B4"/>
    <w:rsid w:val="00095EE0"/>
    <w:rsid w:val="00097FAC"/>
    <w:rsid w:val="000A0101"/>
    <w:rsid w:val="000A0FC0"/>
    <w:rsid w:val="000A220C"/>
    <w:rsid w:val="000A3A80"/>
    <w:rsid w:val="000A3C9C"/>
    <w:rsid w:val="000A55DF"/>
    <w:rsid w:val="000A5CD5"/>
    <w:rsid w:val="000B08F7"/>
    <w:rsid w:val="000B1173"/>
    <w:rsid w:val="000B16F4"/>
    <w:rsid w:val="000B19CF"/>
    <w:rsid w:val="000B205C"/>
    <w:rsid w:val="000B360A"/>
    <w:rsid w:val="000B39CB"/>
    <w:rsid w:val="000B3B27"/>
    <w:rsid w:val="000B41BF"/>
    <w:rsid w:val="000B5F6F"/>
    <w:rsid w:val="000B6012"/>
    <w:rsid w:val="000B6A9A"/>
    <w:rsid w:val="000B6AC5"/>
    <w:rsid w:val="000B708B"/>
    <w:rsid w:val="000B7C08"/>
    <w:rsid w:val="000C00EB"/>
    <w:rsid w:val="000C0DB8"/>
    <w:rsid w:val="000C1113"/>
    <w:rsid w:val="000C31E2"/>
    <w:rsid w:val="000C39E5"/>
    <w:rsid w:val="000C3ED5"/>
    <w:rsid w:val="000C4513"/>
    <w:rsid w:val="000C45A5"/>
    <w:rsid w:val="000C537A"/>
    <w:rsid w:val="000C69C7"/>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D0D"/>
    <w:rsid w:val="000E05F6"/>
    <w:rsid w:val="000E0C0C"/>
    <w:rsid w:val="000E14F5"/>
    <w:rsid w:val="000E22BA"/>
    <w:rsid w:val="000E2EA3"/>
    <w:rsid w:val="000E3197"/>
    <w:rsid w:val="000E46E6"/>
    <w:rsid w:val="000E498A"/>
    <w:rsid w:val="000E4AC8"/>
    <w:rsid w:val="000E5334"/>
    <w:rsid w:val="000E55E0"/>
    <w:rsid w:val="000E6E1D"/>
    <w:rsid w:val="000E734B"/>
    <w:rsid w:val="000E7D3C"/>
    <w:rsid w:val="000F0721"/>
    <w:rsid w:val="000F0991"/>
    <w:rsid w:val="000F17DC"/>
    <w:rsid w:val="000F2D91"/>
    <w:rsid w:val="000F36A4"/>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5B6D"/>
    <w:rsid w:val="0011605C"/>
    <w:rsid w:val="00116218"/>
    <w:rsid w:val="00116E26"/>
    <w:rsid w:val="00117D41"/>
    <w:rsid w:val="001208BC"/>
    <w:rsid w:val="00120C33"/>
    <w:rsid w:val="00121053"/>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A20"/>
    <w:rsid w:val="00142687"/>
    <w:rsid w:val="00142B93"/>
    <w:rsid w:val="00142C1F"/>
    <w:rsid w:val="00143DCD"/>
    <w:rsid w:val="00143DF1"/>
    <w:rsid w:val="0014406C"/>
    <w:rsid w:val="00144162"/>
    <w:rsid w:val="00146DD2"/>
    <w:rsid w:val="00147549"/>
    <w:rsid w:val="00147948"/>
    <w:rsid w:val="00150185"/>
    <w:rsid w:val="00150731"/>
    <w:rsid w:val="00151BCD"/>
    <w:rsid w:val="001529A1"/>
    <w:rsid w:val="001533AC"/>
    <w:rsid w:val="00153408"/>
    <w:rsid w:val="001543BC"/>
    <w:rsid w:val="001545D4"/>
    <w:rsid w:val="00155024"/>
    <w:rsid w:val="00155254"/>
    <w:rsid w:val="00156015"/>
    <w:rsid w:val="001562AD"/>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57CB"/>
    <w:rsid w:val="00165DA3"/>
    <w:rsid w:val="001667FB"/>
    <w:rsid w:val="001668E9"/>
    <w:rsid w:val="0016690B"/>
    <w:rsid w:val="00166FAE"/>
    <w:rsid w:val="0016746B"/>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B29"/>
    <w:rsid w:val="00192162"/>
    <w:rsid w:val="00192722"/>
    <w:rsid w:val="001927CB"/>
    <w:rsid w:val="001929A2"/>
    <w:rsid w:val="00192ACB"/>
    <w:rsid w:val="001931F5"/>
    <w:rsid w:val="0019421B"/>
    <w:rsid w:val="00194DB9"/>
    <w:rsid w:val="00194E2D"/>
    <w:rsid w:val="00194EF1"/>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EE1"/>
    <w:rsid w:val="001B1F58"/>
    <w:rsid w:val="001B2A03"/>
    <w:rsid w:val="001B386B"/>
    <w:rsid w:val="001B4903"/>
    <w:rsid w:val="001B5977"/>
    <w:rsid w:val="001B5C63"/>
    <w:rsid w:val="001B64A7"/>
    <w:rsid w:val="001B6E49"/>
    <w:rsid w:val="001B70FB"/>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604"/>
    <w:rsid w:val="001F1A15"/>
    <w:rsid w:val="001F21D2"/>
    <w:rsid w:val="001F2FD9"/>
    <w:rsid w:val="001F310F"/>
    <w:rsid w:val="001F39FF"/>
    <w:rsid w:val="001F431A"/>
    <w:rsid w:val="001F43EC"/>
    <w:rsid w:val="001F5002"/>
    <w:rsid w:val="001F55C1"/>
    <w:rsid w:val="001F597F"/>
    <w:rsid w:val="001F5CC1"/>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2F4E"/>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555"/>
    <w:rsid w:val="00240D83"/>
    <w:rsid w:val="0024110E"/>
    <w:rsid w:val="002428CD"/>
    <w:rsid w:val="00242942"/>
    <w:rsid w:val="00242994"/>
    <w:rsid w:val="00242AC1"/>
    <w:rsid w:val="00243273"/>
    <w:rsid w:val="00243456"/>
    <w:rsid w:val="0024413B"/>
    <w:rsid w:val="002445E0"/>
    <w:rsid w:val="00244DAB"/>
    <w:rsid w:val="002470EB"/>
    <w:rsid w:val="002477C6"/>
    <w:rsid w:val="00250319"/>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4CE"/>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6D32"/>
    <w:rsid w:val="00277139"/>
    <w:rsid w:val="002776A2"/>
    <w:rsid w:val="00280BA6"/>
    <w:rsid w:val="002817E8"/>
    <w:rsid w:val="00281A5D"/>
    <w:rsid w:val="00281F5D"/>
    <w:rsid w:val="00283056"/>
    <w:rsid w:val="00283379"/>
    <w:rsid w:val="00283673"/>
    <w:rsid w:val="00283C2C"/>
    <w:rsid w:val="00284034"/>
    <w:rsid w:val="0028438F"/>
    <w:rsid w:val="0028442E"/>
    <w:rsid w:val="0028459C"/>
    <w:rsid w:val="0028493A"/>
    <w:rsid w:val="00284A5D"/>
    <w:rsid w:val="00284CE1"/>
    <w:rsid w:val="002856D5"/>
    <w:rsid w:val="002856F8"/>
    <w:rsid w:val="00285A2C"/>
    <w:rsid w:val="00285DF4"/>
    <w:rsid w:val="00286104"/>
    <w:rsid w:val="0028695E"/>
    <w:rsid w:val="0028724A"/>
    <w:rsid w:val="00292387"/>
    <w:rsid w:val="002923F9"/>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CEF"/>
    <w:rsid w:val="002B1667"/>
    <w:rsid w:val="002B1C5F"/>
    <w:rsid w:val="002B1E55"/>
    <w:rsid w:val="002B2638"/>
    <w:rsid w:val="002B2E0E"/>
    <w:rsid w:val="002B344E"/>
    <w:rsid w:val="002B35DE"/>
    <w:rsid w:val="002B3FD4"/>
    <w:rsid w:val="002B4DE0"/>
    <w:rsid w:val="002B4E43"/>
    <w:rsid w:val="002B57E9"/>
    <w:rsid w:val="002B5AB3"/>
    <w:rsid w:val="002C04F9"/>
    <w:rsid w:val="002C0AAB"/>
    <w:rsid w:val="002C14D2"/>
    <w:rsid w:val="002C223D"/>
    <w:rsid w:val="002C2839"/>
    <w:rsid w:val="002C37A6"/>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3E1"/>
    <w:rsid w:val="002D2CF1"/>
    <w:rsid w:val="002D2F1E"/>
    <w:rsid w:val="002D3ADA"/>
    <w:rsid w:val="002D4D94"/>
    <w:rsid w:val="002D50AA"/>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53D"/>
    <w:rsid w:val="002E6604"/>
    <w:rsid w:val="002E670F"/>
    <w:rsid w:val="002E6A42"/>
    <w:rsid w:val="002E72E2"/>
    <w:rsid w:val="002F0823"/>
    <w:rsid w:val="002F14D7"/>
    <w:rsid w:val="002F1654"/>
    <w:rsid w:val="002F19B0"/>
    <w:rsid w:val="002F19C3"/>
    <w:rsid w:val="002F19C6"/>
    <w:rsid w:val="002F3484"/>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2662"/>
    <w:rsid w:val="00302A5F"/>
    <w:rsid w:val="00303751"/>
    <w:rsid w:val="00304172"/>
    <w:rsid w:val="0030481B"/>
    <w:rsid w:val="00304BB9"/>
    <w:rsid w:val="00304E77"/>
    <w:rsid w:val="00306FB7"/>
    <w:rsid w:val="00310AC0"/>
    <w:rsid w:val="00310D23"/>
    <w:rsid w:val="0031100C"/>
    <w:rsid w:val="0031144A"/>
    <w:rsid w:val="00311779"/>
    <w:rsid w:val="00312267"/>
    <w:rsid w:val="00314D91"/>
    <w:rsid w:val="00314F67"/>
    <w:rsid w:val="003151B9"/>
    <w:rsid w:val="003152A5"/>
    <w:rsid w:val="003169AE"/>
    <w:rsid w:val="00316EDE"/>
    <w:rsid w:val="0031749C"/>
    <w:rsid w:val="00317A0F"/>
    <w:rsid w:val="00317A18"/>
    <w:rsid w:val="00317ADA"/>
    <w:rsid w:val="00317D8B"/>
    <w:rsid w:val="00320359"/>
    <w:rsid w:val="003204B1"/>
    <w:rsid w:val="0032052D"/>
    <w:rsid w:val="00320842"/>
    <w:rsid w:val="00321452"/>
    <w:rsid w:val="00321A0F"/>
    <w:rsid w:val="00323AA7"/>
    <w:rsid w:val="00324488"/>
    <w:rsid w:val="003256BB"/>
    <w:rsid w:val="00325EFE"/>
    <w:rsid w:val="003269E2"/>
    <w:rsid w:val="00326D75"/>
    <w:rsid w:val="00326E3F"/>
    <w:rsid w:val="00326E4A"/>
    <w:rsid w:val="00327AD3"/>
    <w:rsid w:val="00330113"/>
    <w:rsid w:val="0033136D"/>
    <w:rsid w:val="00332AF8"/>
    <w:rsid w:val="00332E89"/>
    <w:rsid w:val="003338E2"/>
    <w:rsid w:val="00333942"/>
    <w:rsid w:val="003341D1"/>
    <w:rsid w:val="00334CBB"/>
    <w:rsid w:val="00335B88"/>
    <w:rsid w:val="00336379"/>
    <w:rsid w:val="003368B1"/>
    <w:rsid w:val="003375E5"/>
    <w:rsid w:val="00337802"/>
    <w:rsid w:val="00341744"/>
    <w:rsid w:val="00341F78"/>
    <w:rsid w:val="00342550"/>
    <w:rsid w:val="003427ED"/>
    <w:rsid w:val="00342D5B"/>
    <w:rsid w:val="00342D98"/>
    <w:rsid w:val="00344C26"/>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599E"/>
    <w:rsid w:val="0038007B"/>
    <w:rsid w:val="00380923"/>
    <w:rsid w:val="00380CDD"/>
    <w:rsid w:val="00380DD9"/>
    <w:rsid w:val="003817FA"/>
    <w:rsid w:val="0038356B"/>
    <w:rsid w:val="00383A62"/>
    <w:rsid w:val="00383BAB"/>
    <w:rsid w:val="0038603E"/>
    <w:rsid w:val="003861B6"/>
    <w:rsid w:val="003865F9"/>
    <w:rsid w:val="00386868"/>
    <w:rsid w:val="00390A12"/>
    <w:rsid w:val="00391D68"/>
    <w:rsid w:val="00392AC0"/>
    <w:rsid w:val="00393350"/>
    <w:rsid w:val="003933B0"/>
    <w:rsid w:val="00393455"/>
    <w:rsid w:val="0039350A"/>
    <w:rsid w:val="00393ACB"/>
    <w:rsid w:val="003943F1"/>
    <w:rsid w:val="0039596D"/>
    <w:rsid w:val="00395AE5"/>
    <w:rsid w:val="003962BA"/>
    <w:rsid w:val="00397712"/>
    <w:rsid w:val="0039784A"/>
    <w:rsid w:val="00397DE6"/>
    <w:rsid w:val="003A0202"/>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0C8"/>
    <w:rsid w:val="003B15D1"/>
    <w:rsid w:val="003B16F2"/>
    <w:rsid w:val="003B24AF"/>
    <w:rsid w:val="003B2ECF"/>
    <w:rsid w:val="003B396E"/>
    <w:rsid w:val="003B3F74"/>
    <w:rsid w:val="003B4F0B"/>
    <w:rsid w:val="003B69F3"/>
    <w:rsid w:val="003B6B3C"/>
    <w:rsid w:val="003B6D00"/>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3480"/>
    <w:rsid w:val="003D43A6"/>
    <w:rsid w:val="003D6832"/>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D37"/>
    <w:rsid w:val="003E6544"/>
    <w:rsid w:val="003E6E33"/>
    <w:rsid w:val="003E6EBA"/>
    <w:rsid w:val="003E6F36"/>
    <w:rsid w:val="003E7823"/>
    <w:rsid w:val="003E795A"/>
    <w:rsid w:val="003F002E"/>
    <w:rsid w:val="003F0ABC"/>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09DD"/>
    <w:rsid w:val="004213B7"/>
    <w:rsid w:val="00421AC4"/>
    <w:rsid w:val="00423E97"/>
    <w:rsid w:val="00424C9D"/>
    <w:rsid w:val="00424DA2"/>
    <w:rsid w:val="00424E52"/>
    <w:rsid w:val="0042505C"/>
    <w:rsid w:val="00425673"/>
    <w:rsid w:val="00425E2D"/>
    <w:rsid w:val="00427512"/>
    <w:rsid w:val="00427883"/>
    <w:rsid w:val="004279BF"/>
    <w:rsid w:val="00430040"/>
    <w:rsid w:val="00430979"/>
    <w:rsid w:val="00431169"/>
    <w:rsid w:val="0043132B"/>
    <w:rsid w:val="00432436"/>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7CC"/>
    <w:rsid w:val="00453A83"/>
    <w:rsid w:val="004544BD"/>
    <w:rsid w:val="004552A5"/>
    <w:rsid w:val="004554D0"/>
    <w:rsid w:val="00455916"/>
    <w:rsid w:val="004567A6"/>
    <w:rsid w:val="004571A6"/>
    <w:rsid w:val="004573E1"/>
    <w:rsid w:val="0045757E"/>
    <w:rsid w:val="00457779"/>
    <w:rsid w:val="0045791E"/>
    <w:rsid w:val="00457E63"/>
    <w:rsid w:val="00457FB3"/>
    <w:rsid w:val="00460A72"/>
    <w:rsid w:val="00460B07"/>
    <w:rsid w:val="00461EBE"/>
    <w:rsid w:val="004628A8"/>
    <w:rsid w:val="00462F90"/>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64DE"/>
    <w:rsid w:val="00476FEE"/>
    <w:rsid w:val="00481C2F"/>
    <w:rsid w:val="004823B4"/>
    <w:rsid w:val="004828E6"/>
    <w:rsid w:val="00482F05"/>
    <w:rsid w:val="004833BB"/>
    <w:rsid w:val="004838A2"/>
    <w:rsid w:val="00483A6C"/>
    <w:rsid w:val="00485512"/>
    <w:rsid w:val="00486517"/>
    <w:rsid w:val="004866B2"/>
    <w:rsid w:val="004871CD"/>
    <w:rsid w:val="004872A1"/>
    <w:rsid w:val="004878E6"/>
    <w:rsid w:val="00487A87"/>
    <w:rsid w:val="00487AE3"/>
    <w:rsid w:val="00487B76"/>
    <w:rsid w:val="00487CE1"/>
    <w:rsid w:val="00490BEB"/>
    <w:rsid w:val="00491D2B"/>
    <w:rsid w:val="00491DA5"/>
    <w:rsid w:val="004927C3"/>
    <w:rsid w:val="004928EC"/>
    <w:rsid w:val="00492B46"/>
    <w:rsid w:val="004931F2"/>
    <w:rsid w:val="004943CC"/>
    <w:rsid w:val="004944E2"/>
    <w:rsid w:val="00495689"/>
    <w:rsid w:val="00495B22"/>
    <w:rsid w:val="00495F1A"/>
    <w:rsid w:val="004965C3"/>
    <w:rsid w:val="00496869"/>
    <w:rsid w:val="004968FD"/>
    <w:rsid w:val="00496A16"/>
    <w:rsid w:val="00496B17"/>
    <w:rsid w:val="00497848"/>
    <w:rsid w:val="00497D63"/>
    <w:rsid w:val="00497F43"/>
    <w:rsid w:val="004A03B0"/>
    <w:rsid w:val="004A03F1"/>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43FB"/>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C96"/>
    <w:rsid w:val="004E4CA4"/>
    <w:rsid w:val="004E602E"/>
    <w:rsid w:val="004E6663"/>
    <w:rsid w:val="004E6873"/>
    <w:rsid w:val="004E7695"/>
    <w:rsid w:val="004E797C"/>
    <w:rsid w:val="004F009E"/>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1B23"/>
    <w:rsid w:val="005120A4"/>
    <w:rsid w:val="005121B5"/>
    <w:rsid w:val="005126E9"/>
    <w:rsid w:val="00512E84"/>
    <w:rsid w:val="005144DC"/>
    <w:rsid w:val="00514663"/>
    <w:rsid w:val="0051469A"/>
    <w:rsid w:val="005148D8"/>
    <w:rsid w:val="005149DC"/>
    <w:rsid w:val="00514A69"/>
    <w:rsid w:val="00515214"/>
    <w:rsid w:val="00516758"/>
    <w:rsid w:val="00516C71"/>
    <w:rsid w:val="00516D3C"/>
    <w:rsid w:val="00517442"/>
    <w:rsid w:val="00517D0B"/>
    <w:rsid w:val="0052029E"/>
    <w:rsid w:val="00520FE0"/>
    <w:rsid w:val="00522564"/>
    <w:rsid w:val="005235B6"/>
    <w:rsid w:val="005239C2"/>
    <w:rsid w:val="00523AAF"/>
    <w:rsid w:val="0052443B"/>
    <w:rsid w:val="00524C31"/>
    <w:rsid w:val="0052542B"/>
    <w:rsid w:val="0052562A"/>
    <w:rsid w:val="00525808"/>
    <w:rsid w:val="0052586E"/>
    <w:rsid w:val="00525B33"/>
    <w:rsid w:val="00527660"/>
    <w:rsid w:val="00527A93"/>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7937"/>
    <w:rsid w:val="00537E53"/>
    <w:rsid w:val="00537ED1"/>
    <w:rsid w:val="00541030"/>
    <w:rsid w:val="00541287"/>
    <w:rsid w:val="00541559"/>
    <w:rsid w:val="00541B6D"/>
    <w:rsid w:val="00541E60"/>
    <w:rsid w:val="0054259F"/>
    <w:rsid w:val="005427DC"/>
    <w:rsid w:val="00542A51"/>
    <w:rsid w:val="00544CDF"/>
    <w:rsid w:val="00545936"/>
    <w:rsid w:val="0054625E"/>
    <w:rsid w:val="005462FA"/>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338"/>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7547"/>
    <w:rsid w:val="00577787"/>
    <w:rsid w:val="00580B8E"/>
    <w:rsid w:val="00580BBB"/>
    <w:rsid w:val="005818BB"/>
    <w:rsid w:val="0058218B"/>
    <w:rsid w:val="00582775"/>
    <w:rsid w:val="00582ABC"/>
    <w:rsid w:val="005831C0"/>
    <w:rsid w:val="005832C7"/>
    <w:rsid w:val="00584632"/>
    <w:rsid w:val="005847F2"/>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333"/>
    <w:rsid w:val="00594F47"/>
    <w:rsid w:val="00595667"/>
    <w:rsid w:val="00596BE6"/>
    <w:rsid w:val="00596EA6"/>
    <w:rsid w:val="005A029D"/>
    <w:rsid w:val="005A2A9F"/>
    <w:rsid w:val="005A2EFD"/>
    <w:rsid w:val="005A399B"/>
    <w:rsid w:val="005A408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61B7"/>
    <w:rsid w:val="005B6A14"/>
    <w:rsid w:val="005B6CD8"/>
    <w:rsid w:val="005B73D6"/>
    <w:rsid w:val="005B7616"/>
    <w:rsid w:val="005B78A5"/>
    <w:rsid w:val="005C0084"/>
    <w:rsid w:val="005C012A"/>
    <w:rsid w:val="005C056E"/>
    <w:rsid w:val="005C0C30"/>
    <w:rsid w:val="005C1310"/>
    <w:rsid w:val="005C23FE"/>
    <w:rsid w:val="005C2A6A"/>
    <w:rsid w:val="005C39C8"/>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4B0"/>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609"/>
    <w:rsid w:val="005F57E6"/>
    <w:rsid w:val="005F76FF"/>
    <w:rsid w:val="005F7B7D"/>
    <w:rsid w:val="0060073F"/>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4C65"/>
    <w:rsid w:val="006558D6"/>
    <w:rsid w:val="00656186"/>
    <w:rsid w:val="00656467"/>
    <w:rsid w:val="006569CB"/>
    <w:rsid w:val="006570C4"/>
    <w:rsid w:val="00657B16"/>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76E"/>
    <w:rsid w:val="00675AA8"/>
    <w:rsid w:val="006760ED"/>
    <w:rsid w:val="00676434"/>
    <w:rsid w:val="00676F30"/>
    <w:rsid w:val="006802C6"/>
    <w:rsid w:val="00680519"/>
    <w:rsid w:val="006805C5"/>
    <w:rsid w:val="0068082F"/>
    <w:rsid w:val="0068100C"/>
    <w:rsid w:val="006813A4"/>
    <w:rsid w:val="00681D67"/>
    <w:rsid w:val="0068294A"/>
    <w:rsid w:val="0068472A"/>
    <w:rsid w:val="006854E0"/>
    <w:rsid w:val="0068750A"/>
    <w:rsid w:val="006877BB"/>
    <w:rsid w:val="00687DD7"/>
    <w:rsid w:val="00690357"/>
    <w:rsid w:val="00691471"/>
    <w:rsid w:val="006919ED"/>
    <w:rsid w:val="00691D43"/>
    <w:rsid w:val="006924A5"/>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B000C"/>
    <w:rsid w:val="006B048C"/>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F6"/>
    <w:rsid w:val="006D5F49"/>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B5"/>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2B50"/>
    <w:rsid w:val="00723092"/>
    <w:rsid w:val="007230B1"/>
    <w:rsid w:val="0072367D"/>
    <w:rsid w:val="00723AE0"/>
    <w:rsid w:val="007245F5"/>
    <w:rsid w:val="00725950"/>
    <w:rsid w:val="00725B10"/>
    <w:rsid w:val="0072650C"/>
    <w:rsid w:val="00726D97"/>
    <w:rsid w:val="00726F69"/>
    <w:rsid w:val="00726FE5"/>
    <w:rsid w:val="0072707B"/>
    <w:rsid w:val="007319EF"/>
    <w:rsid w:val="0073442C"/>
    <w:rsid w:val="007348F6"/>
    <w:rsid w:val="007353E2"/>
    <w:rsid w:val="00735968"/>
    <w:rsid w:val="007365B1"/>
    <w:rsid w:val="00737EF8"/>
    <w:rsid w:val="007412AA"/>
    <w:rsid w:val="007418FD"/>
    <w:rsid w:val="00741B90"/>
    <w:rsid w:val="00742445"/>
    <w:rsid w:val="00742AE1"/>
    <w:rsid w:val="00742C0C"/>
    <w:rsid w:val="00742EC7"/>
    <w:rsid w:val="00742F67"/>
    <w:rsid w:val="0074321B"/>
    <w:rsid w:val="00744591"/>
    <w:rsid w:val="007447F6"/>
    <w:rsid w:val="0074513E"/>
    <w:rsid w:val="0074548F"/>
    <w:rsid w:val="00745694"/>
    <w:rsid w:val="00745E07"/>
    <w:rsid w:val="0074639E"/>
    <w:rsid w:val="0075010A"/>
    <w:rsid w:val="0075092D"/>
    <w:rsid w:val="00750EA7"/>
    <w:rsid w:val="007518F9"/>
    <w:rsid w:val="0075314D"/>
    <w:rsid w:val="00753DB3"/>
    <w:rsid w:val="00753ECF"/>
    <w:rsid w:val="0075416C"/>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4BC5"/>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DEE"/>
    <w:rsid w:val="007B00E2"/>
    <w:rsid w:val="007B08D6"/>
    <w:rsid w:val="007B2089"/>
    <w:rsid w:val="007B35BE"/>
    <w:rsid w:val="007B4246"/>
    <w:rsid w:val="007B4DCC"/>
    <w:rsid w:val="007B6090"/>
    <w:rsid w:val="007B65D7"/>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D79E9"/>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D97"/>
    <w:rsid w:val="007F0F35"/>
    <w:rsid w:val="007F0FE9"/>
    <w:rsid w:val="007F18FD"/>
    <w:rsid w:val="007F32AF"/>
    <w:rsid w:val="007F3736"/>
    <w:rsid w:val="007F3B77"/>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B99"/>
    <w:rsid w:val="00820BB0"/>
    <w:rsid w:val="00820CAC"/>
    <w:rsid w:val="00821110"/>
    <w:rsid w:val="00821284"/>
    <w:rsid w:val="008218F3"/>
    <w:rsid w:val="00822322"/>
    <w:rsid w:val="0082291A"/>
    <w:rsid w:val="00822CA6"/>
    <w:rsid w:val="00822DC5"/>
    <w:rsid w:val="00823116"/>
    <w:rsid w:val="00823C8B"/>
    <w:rsid w:val="00824971"/>
    <w:rsid w:val="00824BDA"/>
    <w:rsid w:val="00824CFA"/>
    <w:rsid w:val="0082511D"/>
    <w:rsid w:val="00825879"/>
    <w:rsid w:val="008266B4"/>
    <w:rsid w:val="00826C27"/>
    <w:rsid w:val="00832A95"/>
    <w:rsid w:val="0083345C"/>
    <w:rsid w:val="00833667"/>
    <w:rsid w:val="008338E1"/>
    <w:rsid w:val="00833B0C"/>
    <w:rsid w:val="00834446"/>
    <w:rsid w:val="00834840"/>
    <w:rsid w:val="00834C33"/>
    <w:rsid w:val="00834CBC"/>
    <w:rsid w:val="008350C9"/>
    <w:rsid w:val="00835A8E"/>
    <w:rsid w:val="00836099"/>
    <w:rsid w:val="00836542"/>
    <w:rsid w:val="00836DE8"/>
    <w:rsid w:val="00836E44"/>
    <w:rsid w:val="008370C9"/>
    <w:rsid w:val="008376BA"/>
    <w:rsid w:val="008409FB"/>
    <w:rsid w:val="00841AD4"/>
    <w:rsid w:val="00841E63"/>
    <w:rsid w:val="00841F59"/>
    <w:rsid w:val="00842489"/>
    <w:rsid w:val="008428E3"/>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2BB1"/>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4AD"/>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1B8"/>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80F6E"/>
    <w:rsid w:val="00881162"/>
    <w:rsid w:val="008819FF"/>
    <w:rsid w:val="00883327"/>
    <w:rsid w:val="0088356B"/>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C75"/>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EE0"/>
    <w:rsid w:val="008D406E"/>
    <w:rsid w:val="008D4492"/>
    <w:rsid w:val="008D589D"/>
    <w:rsid w:val="008D5D2A"/>
    <w:rsid w:val="008D6393"/>
    <w:rsid w:val="008D64B0"/>
    <w:rsid w:val="008D7B51"/>
    <w:rsid w:val="008E09BF"/>
    <w:rsid w:val="008E2609"/>
    <w:rsid w:val="008E2CA4"/>
    <w:rsid w:val="008E43B0"/>
    <w:rsid w:val="008E442C"/>
    <w:rsid w:val="008E4DDA"/>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D4E"/>
    <w:rsid w:val="008F4D53"/>
    <w:rsid w:val="008F5625"/>
    <w:rsid w:val="008F5FC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DF1"/>
    <w:rsid w:val="00925161"/>
    <w:rsid w:val="00925B45"/>
    <w:rsid w:val="0092602C"/>
    <w:rsid w:val="0092603F"/>
    <w:rsid w:val="009264D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454"/>
    <w:rsid w:val="00983702"/>
    <w:rsid w:val="00983A97"/>
    <w:rsid w:val="0098473A"/>
    <w:rsid w:val="00985510"/>
    <w:rsid w:val="00985862"/>
    <w:rsid w:val="00985C3B"/>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A02D4"/>
    <w:rsid w:val="009A05D9"/>
    <w:rsid w:val="009A1419"/>
    <w:rsid w:val="009A1B57"/>
    <w:rsid w:val="009A2310"/>
    <w:rsid w:val="009A2A9C"/>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158B"/>
    <w:rsid w:val="00A023FE"/>
    <w:rsid w:val="00A02637"/>
    <w:rsid w:val="00A02810"/>
    <w:rsid w:val="00A036DD"/>
    <w:rsid w:val="00A0422E"/>
    <w:rsid w:val="00A0423E"/>
    <w:rsid w:val="00A058BF"/>
    <w:rsid w:val="00A06FF8"/>
    <w:rsid w:val="00A103A4"/>
    <w:rsid w:val="00A10635"/>
    <w:rsid w:val="00A1195B"/>
    <w:rsid w:val="00A11F51"/>
    <w:rsid w:val="00A12292"/>
    <w:rsid w:val="00A122D1"/>
    <w:rsid w:val="00A125F3"/>
    <w:rsid w:val="00A12EAA"/>
    <w:rsid w:val="00A13F14"/>
    <w:rsid w:val="00A151D0"/>
    <w:rsid w:val="00A153AF"/>
    <w:rsid w:val="00A15F58"/>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51E9"/>
    <w:rsid w:val="00A36143"/>
    <w:rsid w:val="00A365CA"/>
    <w:rsid w:val="00A365CF"/>
    <w:rsid w:val="00A37F8D"/>
    <w:rsid w:val="00A406B7"/>
    <w:rsid w:val="00A43D70"/>
    <w:rsid w:val="00A44972"/>
    <w:rsid w:val="00A4582D"/>
    <w:rsid w:val="00A45CF4"/>
    <w:rsid w:val="00A469DA"/>
    <w:rsid w:val="00A47572"/>
    <w:rsid w:val="00A478E5"/>
    <w:rsid w:val="00A50791"/>
    <w:rsid w:val="00A5092C"/>
    <w:rsid w:val="00A50A15"/>
    <w:rsid w:val="00A50AE4"/>
    <w:rsid w:val="00A52275"/>
    <w:rsid w:val="00A526D4"/>
    <w:rsid w:val="00A52964"/>
    <w:rsid w:val="00A532A6"/>
    <w:rsid w:val="00A53576"/>
    <w:rsid w:val="00A53987"/>
    <w:rsid w:val="00A5415A"/>
    <w:rsid w:val="00A54CDF"/>
    <w:rsid w:val="00A54D7A"/>
    <w:rsid w:val="00A605B0"/>
    <w:rsid w:val="00A61DC7"/>
    <w:rsid w:val="00A61EB7"/>
    <w:rsid w:val="00A61F87"/>
    <w:rsid w:val="00A621D8"/>
    <w:rsid w:val="00A62C7E"/>
    <w:rsid w:val="00A62CC8"/>
    <w:rsid w:val="00A6325E"/>
    <w:rsid w:val="00A6525A"/>
    <w:rsid w:val="00A6596B"/>
    <w:rsid w:val="00A679AF"/>
    <w:rsid w:val="00A67F9F"/>
    <w:rsid w:val="00A708E8"/>
    <w:rsid w:val="00A70905"/>
    <w:rsid w:val="00A70975"/>
    <w:rsid w:val="00A71A13"/>
    <w:rsid w:val="00A72036"/>
    <w:rsid w:val="00A723C1"/>
    <w:rsid w:val="00A72743"/>
    <w:rsid w:val="00A7282E"/>
    <w:rsid w:val="00A730A9"/>
    <w:rsid w:val="00A731BC"/>
    <w:rsid w:val="00A7331E"/>
    <w:rsid w:val="00A73D25"/>
    <w:rsid w:val="00A74003"/>
    <w:rsid w:val="00A75DE8"/>
    <w:rsid w:val="00A762D6"/>
    <w:rsid w:val="00A7690B"/>
    <w:rsid w:val="00A76992"/>
    <w:rsid w:val="00A76ACC"/>
    <w:rsid w:val="00A770CC"/>
    <w:rsid w:val="00A772F8"/>
    <w:rsid w:val="00A77660"/>
    <w:rsid w:val="00A80551"/>
    <w:rsid w:val="00A80724"/>
    <w:rsid w:val="00A816A8"/>
    <w:rsid w:val="00A81D99"/>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60"/>
    <w:rsid w:val="00A94CA8"/>
    <w:rsid w:val="00A958F7"/>
    <w:rsid w:val="00A96956"/>
    <w:rsid w:val="00AA01DA"/>
    <w:rsid w:val="00AA05EC"/>
    <w:rsid w:val="00AA0708"/>
    <w:rsid w:val="00AA0CF9"/>
    <w:rsid w:val="00AA1BEC"/>
    <w:rsid w:val="00AA1DCC"/>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1B21"/>
    <w:rsid w:val="00AB20B2"/>
    <w:rsid w:val="00AB3016"/>
    <w:rsid w:val="00AB3650"/>
    <w:rsid w:val="00AB3E7B"/>
    <w:rsid w:val="00AB426B"/>
    <w:rsid w:val="00AB4ED2"/>
    <w:rsid w:val="00AB5818"/>
    <w:rsid w:val="00AB5A7D"/>
    <w:rsid w:val="00AB608A"/>
    <w:rsid w:val="00AB62EB"/>
    <w:rsid w:val="00AB6615"/>
    <w:rsid w:val="00AB6D51"/>
    <w:rsid w:val="00AB6EE5"/>
    <w:rsid w:val="00AC07D6"/>
    <w:rsid w:val="00AC08BA"/>
    <w:rsid w:val="00AC0C44"/>
    <w:rsid w:val="00AC10DE"/>
    <w:rsid w:val="00AC1501"/>
    <w:rsid w:val="00AC2323"/>
    <w:rsid w:val="00AC2E32"/>
    <w:rsid w:val="00AC2F8A"/>
    <w:rsid w:val="00AC34C9"/>
    <w:rsid w:val="00AC3753"/>
    <w:rsid w:val="00AC3957"/>
    <w:rsid w:val="00AC3CA2"/>
    <w:rsid w:val="00AC3CAD"/>
    <w:rsid w:val="00AC5031"/>
    <w:rsid w:val="00AC5CDD"/>
    <w:rsid w:val="00AC62D7"/>
    <w:rsid w:val="00AC6C18"/>
    <w:rsid w:val="00AD0244"/>
    <w:rsid w:val="00AD0CF6"/>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694A"/>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40FE"/>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10BF5"/>
    <w:rsid w:val="00B1123B"/>
    <w:rsid w:val="00B11FAF"/>
    <w:rsid w:val="00B1290C"/>
    <w:rsid w:val="00B12E33"/>
    <w:rsid w:val="00B12E5C"/>
    <w:rsid w:val="00B13399"/>
    <w:rsid w:val="00B14462"/>
    <w:rsid w:val="00B14742"/>
    <w:rsid w:val="00B151CA"/>
    <w:rsid w:val="00B153E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52FE"/>
    <w:rsid w:val="00B454FA"/>
    <w:rsid w:val="00B462BF"/>
    <w:rsid w:val="00B4674A"/>
    <w:rsid w:val="00B47620"/>
    <w:rsid w:val="00B477DF"/>
    <w:rsid w:val="00B478B8"/>
    <w:rsid w:val="00B5100F"/>
    <w:rsid w:val="00B511BF"/>
    <w:rsid w:val="00B5120D"/>
    <w:rsid w:val="00B517D6"/>
    <w:rsid w:val="00B52BCE"/>
    <w:rsid w:val="00B52E70"/>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3C07"/>
    <w:rsid w:val="00B644F1"/>
    <w:rsid w:val="00B64B89"/>
    <w:rsid w:val="00B64FFE"/>
    <w:rsid w:val="00B65D11"/>
    <w:rsid w:val="00B66090"/>
    <w:rsid w:val="00B66A5D"/>
    <w:rsid w:val="00B66C22"/>
    <w:rsid w:val="00B670B5"/>
    <w:rsid w:val="00B67926"/>
    <w:rsid w:val="00B67BCD"/>
    <w:rsid w:val="00B70495"/>
    <w:rsid w:val="00B70D40"/>
    <w:rsid w:val="00B71B13"/>
    <w:rsid w:val="00B72E8C"/>
    <w:rsid w:val="00B730F7"/>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9060A"/>
    <w:rsid w:val="00B909FB"/>
    <w:rsid w:val="00B90AFE"/>
    <w:rsid w:val="00B90D18"/>
    <w:rsid w:val="00B90E9C"/>
    <w:rsid w:val="00B91275"/>
    <w:rsid w:val="00B91431"/>
    <w:rsid w:val="00B91DDF"/>
    <w:rsid w:val="00B91DF1"/>
    <w:rsid w:val="00B9280C"/>
    <w:rsid w:val="00B92ADD"/>
    <w:rsid w:val="00B93B2E"/>
    <w:rsid w:val="00B944F3"/>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6FEA"/>
    <w:rsid w:val="00BA7D62"/>
    <w:rsid w:val="00BB02AC"/>
    <w:rsid w:val="00BB036E"/>
    <w:rsid w:val="00BB0D38"/>
    <w:rsid w:val="00BB10D9"/>
    <w:rsid w:val="00BB1C83"/>
    <w:rsid w:val="00BB26A9"/>
    <w:rsid w:val="00BB26B9"/>
    <w:rsid w:val="00BB2CFE"/>
    <w:rsid w:val="00BB3208"/>
    <w:rsid w:val="00BB48B4"/>
    <w:rsid w:val="00BB5970"/>
    <w:rsid w:val="00BB5997"/>
    <w:rsid w:val="00BB6524"/>
    <w:rsid w:val="00BB66F3"/>
    <w:rsid w:val="00BB6708"/>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ED9"/>
    <w:rsid w:val="00BC5A8E"/>
    <w:rsid w:val="00BC624A"/>
    <w:rsid w:val="00BC63D7"/>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38ED"/>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40F"/>
    <w:rsid w:val="00C075D3"/>
    <w:rsid w:val="00C078F1"/>
    <w:rsid w:val="00C103C7"/>
    <w:rsid w:val="00C104D4"/>
    <w:rsid w:val="00C10B5E"/>
    <w:rsid w:val="00C11F97"/>
    <w:rsid w:val="00C12F19"/>
    <w:rsid w:val="00C14B6C"/>
    <w:rsid w:val="00C14C6B"/>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3F46"/>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3C5A"/>
    <w:rsid w:val="00C74BDB"/>
    <w:rsid w:val="00C74F5F"/>
    <w:rsid w:val="00C7524E"/>
    <w:rsid w:val="00C75599"/>
    <w:rsid w:val="00C75A64"/>
    <w:rsid w:val="00C75EBF"/>
    <w:rsid w:val="00C772FA"/>
    <w:rsid w:val="00C80889"/>
    <w:rsid w:val="00C808FF"/>
    <w:rsid w:val="00C82A68"/>
    <w:rsid w:val="00C82DE5"/>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94A"/>
    <w:rsid w:val="00C931AA"/>
    <w:rsid w:val="00C932A3"/>
    <w:rsid w:val="00C94A24"/>
    <w:rsid w:val="00C95765"/>
    <w:rsid w:val="00C95860"/>
    <w:rsid w:val="00C95B72"/>
    <w:rsid w:val="00C97F7B"/>
    <w:rsid w:val="00CA0DE4"/>
    <w:rsid w:val="00CA1228"/>
    <w:rsid w:val="00CA188F"/>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6CE9"/>
    <w:rsid w:val="00CC7225"/>
    <w:rsid w:val="00CC75EB"/>
    <w:rsid w:val="00CD1087"/>
    <w:rsid w:val="00CD1887"/>
    <w:rsid w:val="00CD20CE"/>
    <w:rsid w:val="00CD3F5C"/>
    <w:rsid w:val="00CD4DCC"/>
    <w:rsid w:val="00CD525A"/>
    <w:rsid w:val="00CD52D6"/>
    <w:rsid w:val="00CD60C8"/>
    <w:rsid w:val="00CD68C5"/>
    <w:rsid w:val="00CE0E08"/>
    <w:rsid w:val="00CE0F7F"/>
    <w:rsid w:val="00CE170F"/>
    <w:rsid w:val="00CE1745"/>
    <w:rsid w:val="00CE18FA"/>
    <w:rsid w:val="00CE1F81"/>
    <w:rsid w:val="00CE314C"/>
    <w:rsid w:val="00CE4CC0"/>
    <w:rsid w:val="00CE5D57"/>
    <w:rsid w:val="00CE6FA9"/>
    <w:rsid w:val="00CF000F"/>
    <w:rsid w:val="00CF1427"/>
    <w:rsid w:val="00CF1494"/>
    <w:rsid w:val="00CF149F"/>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C6"/>
    <w:rsid w:val="00D042FE"/>
    <w:rsid w:val="00D04541"/>
    <w:rsid w:val="00D05407"/>
    <w:rsid w:val="00D0570D"/>
    <w:rsid w:val="00D058B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6D7"/>
    <w:rsid w:val="00D46B76"/>
    <w:rsid w:val="00D474E7"/>
    <w:rsid w:val="00D47E5B"/>
    <w:rsid w:val="00D47EF1"/>
    <w:rsid w:val="00D502E4"/>
    <w:rsid w:val="00D508DB"/>
    <w:rsid w:val="00D519C3"/>
    <w:rsid w:val="00D51B2F"/>
    <w:rsid w:val="00D5241E"/>
    <w:rsid w:val="00D5317C"/>
    <w:rsid w:val="00D5375C"/>
    <w:rsid w:val="00D53D48"/>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4CB"/>
    <w:rsid w:val="00D93A7F"/>
    <w:rsid w:val="00D94B23"/>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A67B8"/>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258B"/>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1AD0"/>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3BB"/>
    <w:rsid w:val="00E249C4"/>
    <w:rsid w:val="00E250D3"/>
    <w:rsid w:val="00E259A2"/>
    <w:rsid w:val="00E25AC5"/>
    <w:rsid w:val="00E2664E"/>
    <w:rsid w:val="00E274FC"/>
    <w:rsid w:val="00E2797F"/>
    <w:rsid w:val="00E30B19"/>
    <w:rsid w:val="00E312C2"/>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5013C"/>
    <w:rsid w:val="00E50780"/>
    <w:rsid w:val="00E5095D"/>
    <w:rsid w:val="00E50F72"/>
    <w:rsid w:val="00E5124D"/>
    <w:rsid w:val="00E512A4"/>
    <w:rsid w:val="00E517EB"/>
    <w:rsid w:val="00E52218"/>
    <w:rsid w:val="00E52DD2"/>
    <w:rsid w:val="00E537AB"/>
    <w:rsid w:val="00E538D5"/>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2ABF"/>
    <w:rsid w:val="00E6337A"/>
    <w:rsid w:val="00E63C39"/>
    <w:rsid w:val="00E64522"/>
    <w:rsid w:val="00E65488"/>
    <w:rsid w:val="00E65A7E"/>
    <w:rsid w:val="00E66A4A"/>
    <w:rsid w:val="00E66C8B"/>
    <w:rsid w:val="00E66FC1"/>
    <w:rsid w:val="00E67B39"/>
    <w:rsid w:val="00E702A9"/>
    <w:rsid w:val="00E70BE7"/>
    <w:rsid w:val="00E7148E"/>
    <w:rsid w:val="00E720A1"/>
    <w:rsid w:val="00E728A8"/>
    <w:rsid w:val="00E72B57"/>
    <w:rsid w:val="00E73FEF"/>
    <w:rsid w:val="00E7446C"/>
    <w:rsid w:val="00E751A1"/>
    <w:rsid w:val="00E75371"/>
    <w:rsid w:val="00E75400"/>
    <w:rsid w:val="00E75BFE"/>
    <w:rsid w:val="00E76B33"/>
    <w:rsid w:val="00E77883"/>
    <w:rsid w:val="00E8020F"/>
    <w:rsid w:val="00E81578"/>
    <w:rsid w:val="00E8169A"/>
    <w:rsid w:val="00E817E0"/>
    <w:rsid w:val="00E81975"/>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04"/>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E77"/>
    <w:rsid w:val="00F0298C"/>
    <w:rsid w:val="00F02A55"/>
    <w:rsid w:val="00F02DFB"/>
    <w:rsid w:val="00F02EEF"/>
    <w:rsid w:val="00F03668"/>
    <w:rsid w:val="00F03A57"/>
    <w:rsid w:val="00F03FDA"/>
    <w:rsid w:val="00F04454"/>
    <w:rsid w:val="00F04BAE"/>
    <w:rsid w:val="00F04D88"/>
    <w:rsid w:val="00F05567"/>
    <w:rsid w:val="00F06525"/>
    <w:rsid w:val="00F06FEA"/>
    <w:rsid w:val="00F07261"/>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5E"/>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72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0C4"/>
    <w:rsid w:val="00F5056D"/>
    <w:rsid w:val="00F506A4"/>
    <w:rsid w:val="00F5178F"/>
    <w:rsid w:val="00F5181E"/>
    <w:rsid w:val="00F519BD"/>
    <w:rsid w:val="00F51A6F"/>
    <w:rsid w:val="00F51CA8"/>
    <w:rsid w:val="00F52B67"/>
    <w:rsid w:val="00F53191"/>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7218"/>
    <w:rsid w:val="00F77237"/>
    <w:rsid w:val="00F77483"/>
    <w:rsid w:val="00F77864"/>
    <w:rsid w:val="00F77FC1"/>
    <w:rsid w:val="00F804B1"/>
    <w:rsid w:val="00F806BC"/>
    <w:rsid w:val="00F807D1"/>
    <w:rsid w:val="00F81B3C"/>
    <w:rsid w:val="00F81C8D"/>
    <w:rsid w:val="00F8222B"/>
    <w:rsid w:val="00F82D88"/>
    <w:rsid w:val="00F83229"/>
    <w:rsid w:val="00F8398A"/>
    <w:rsid w:val="00F83C19"/>
    <w:rsid w:val="00F83CDF"/>
    <w:rsid w:val="00F8456C"/>
    <w:rsid w:val="00F848A7"/>
    <w:rsid w:val="00F84F71"/>
    <w:rsid w:val="00F85293"/>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8B1"/>
    <w:rsid w:val="00F938FE"/>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AFF"/>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582F"/>
    <w:rsid w:val="00FE586C"/>
    <w:rsid w:val="00FE648E"/>
    <w:rsid w:val="00FE724B"/>
    <w:rsid w:val="00FE75D3"/>
    <w:rsid w:val="00FE7AD9"/>
    <w:rsid w:val="00FF0281"/>
    <w:rsid w:val="00FF0516"/>
    <w:rsid w:val="00FF1186"/>
    <w:rsid w:val="00FF1BA9"/>
    <w:rsid w:val="00FF1CF3"/>
    <w:rsid w:val="00FF2CD1"/>
    <w:rsid w:val="00FF32BE"/>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0383"/>
  <w15:docId w15:val="{F54DF915-83E3-41D8-A0E8-65B0FE5D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344C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C26"/>
    <w:rPr>
      <w:rFonts w:ascii="Segoe UI" w:hAnsi="Segoe UI" w:cs="Segoe UI"/>
      <w:sz w:val="18"/>
      <w:szCs w:val="18"/>
      <w:lang w:val="en-GB"/>
    </w:rPr>
  </w:style>
  <w:style w:type="table" w:styleId="TableGrid">
    <w:name w:val="Table Grid"/>
    <w:basedOn w:val="TableNormal"/>
    <w:uiPriority w:val="59"/>
    <w:rsid w:val="00E71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0685234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243270056">
      <w:bodyDiv w:val="1"/>
      <w:marLeft w:val="0"/>
      <w:marRight w:val="0"/>
      <w:marTop w:val="0"/>
      <w:marBottom w:val="0"/>
      <w:divBdr>
        <w:top w:val="none" w:sz="0" w:space="0" w:color="auto"/>
        <w:left w:val="none" w:sz="0" w:space="0" w:color="auto"/>
        <w:bottom w:val="none" w:sz="0" w:space="0" w:color="auto"/>
        <w:right w:val="none" w:sz="0" w:space="0" w:color="auto"/>
      </w:divBdr>
    </w:div>
    <w:div w:id="247036770">
      <w:bodyDiv w:val="1"/>
      <w:marLeft w:val="0"/>
      <w:marRight w:val="0"/>
      <w:marTop w:val="0"/>
      <w:marBottom w:val="0"/>
      <w:divBdr>
        <w:top w:val="none" w:sz="0" w:space="0" w:color="auto"/>
        <w:left w:val="none" w:sz="0" w:space="0" w:color="auto"/>
        <w:bottom w:val="none" w:sz="0" w:space="0" w:color="auto"/>
        <w:right w:val="none" w:sz="0" w:space="0" w:color="auto"/>
      </w:divBdr>
    </w:div>
    <w:div w:id="267588939">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667757170">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862791981">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367025515">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894929217">
      <w:bodyDiv w:val="1"/>
      <w:marLeft w:val="0"/>
      <w:marRight w:val="0"/>
      <w:marTop w:val="0"/>
      <w:marBottom w:val="0"/>
      <w:divBdr>
        <w:top w:val="none" w:sz="0" w:space="0" w:color="auto"/>
        <w:left w:val="none" w:sz="0" w:space="0" w:color="auto"/>
        <w:bottom w:val="none" w:sz="0" w:space="0" w:color="auto"/>
        <w:right w:val="none" w:sz="0" w:space="0" w:color="auto"/>
      </w:divBdr>
    </w:div>
    <w:div w:id="1983194960">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 w:id="20960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1A96BC-4CF7-4222-8575-0D480883F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McGever</dc:creator>
  <cp:lastModifiedBy>Sean McGever</cp:lastModifiedBy>
  <cp:revision>8</cp:revision>
  <cp:lastPrinted>2019-01-25T00:01:00Z</cp:lastPrinted>
  <dcterms:created xsi:type="dcterms:W3CDTF">2019-01-28T06:08:00Z</dcterms:created>
  <dcterms:modified xsi:type="dcterms:W3CDTF">2019-01-31T14:40:00Z</dcterms:modified>
</cp:coreProperties>
</file>