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92" w:rsidRDefault="00883D92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4pt;margin-top:54.6pt;width:180pt;height:26.5pt;z-index:5;mso-position-horizontal-relative:page;mso-position-vertical-relative:page" filled="f" stroked="f">
            <v:textbox style="mso-next-textbox:#_x0000_s1037;mso-fit-shape-to-text:t">
              <w:txbxContent>
                <w:p w:rsidR="00883D92" w:rsidRDefault="00883D92" w:rsidP="00883D92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_x0000_s1033" style="position:absolute;margin-left:51.75pt;margin-top:43.2pt;width:702pt;height:522pt;z-index:1;mso-position-horizontal-relative:page;mso-position-vertical-relative:page" arcsize="10923f" filled="f" strokecolor="#f93" strokeweight=".5pt">
            <w10:wrap anchorx="page" anchory="page"/>
          </v:roundrect>
        </w:pict>
      </w:r>
    </w:p>
    <w:p w:rsidR="00883D92" w:rsidRDefault="00883D92" w:rsidP="00B5106B"/>
    <w:p w:rsidR="00883D92" w:rsidRDefault="00883D92" w:rsidP="00B5106B"/>
    <w:p w:rsidR="00883D92" w:rsidRDefault="00883D92" w:rsidP="00B5106B">
      <w:r>
        <w:rPr>
          <w:noProof/>
        </w:rPr>
        <w:pict>
          <v:shape id="_x0000_s1035" type="#_x0000_t202" style="position:absolute;margin-left:443.9pt;margin-top:88.5pt;width:257.75pt;height:499.5pt;z-index:3;mso-position-horizontal-relative:page;mso-position-vertical-relative:page" filled="f" stroked="f">
            <v:textbox style="mso-next-textbox:#_x0000_s1035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30.35pt;margin-top:88.5pt;width:246pt;height:499.5pt;z-index:2;mso-position-horizontal-relative:page;mso-position-vertical-relative:page" filled="f" stroked="f">
            <v:textbox style="mso-next-textbox:#_x0000_s1035">
              <w:txbxContent>
                <w:p w:rsidR="00883D92" w:rsidRDefault="00883D92" w:rsidP="00883D92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1 Song (Grace, </w:t>
                  </w:r>
                  <w:proofErr w:type="spellStart"/>
                  <w:r>
                    <w:t>Gabbie</w:t>
                  </w:r>
                  <w:proofErr w:type="spellEnd"/>
                  <w:r>
                    <w:t xml:space="preserve">, Stew) </w:t>
                  </w:r>
                </w:p>
                <w:p w:rsidR="00883D92" w:rsidRPr="00D95F25" w:rsidRDefault="00883D92" w:rsidP="00883D92"/>
                <w:p w:rsidR="00883D92" w:rsidRPr="001278C5" w:rsidRDefault="00883D92" w:rsidP="00883D92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Team </w:t>
                  </w:r>
                  <w:proofErr w:type="spellStart"/>
                  <w:r>
                    <w:t>Slurpee</w:t>
                  </w:r>
                  <w:proofErr w:type="spellEnd"/>
                  <w:r>
                    <w:t xml:space="preserve"> Race</w:t>
                  </w:r>
                  <w:r w:rsidR="00683C6A">
                    <w:t xml:space="preserve"> (Danny, Sam)</w:t>
                  </w:r>
                </w:p>
                <w:p w:rsidR="00883D92" w:rsidRDefault="00883D92" w:rsidP="00883D92">
                  <w:pPr>
                    <w:tabs>
                      <w:tab w:val="left" w:pos="1080"/>
                    </w:tabs>
                  </w:pPr>
                  <w:r>
                    <w:t xml:space="preserve">Break up into teams of 10-15. Have gallon or half gallon sized </w:t>
                  </w:r>
                  <w:proofErr w:type="spellStart"/>
                  <w:r>
                    <w:t>slurpees</w:t>
                  </w:r>
                  <w:proofErr w:type="spellEnd"/>
                  <w:r>
                    <w:t xml:space="preserve"> for each team (ex: if 60 kids, have 4 teams of 15 with 4 huge double </w:t>
                  </w:r>
                  <w:proofErr w:type="spellStart"/>
                  <w:r>
                    <w:t>slurpees</w:t>
                  </w:r>
                  <w:proofErr w:type="spellEnd"/>
                  <w:r>
                    <w:t xml:space="preserve">). </w:t>
                  </w:r>
                </w:p>
                <w:p w:rsidR="00883D92" w:rsidRDefault="00883D92" w:rsidP="00883D92">
                  <w:pPr>
                    <w:tabs>
                      <w:tab w:val="left" w:pos="1080"/>
                    </w:tabs>
                  </w:pPr>
                </w:p>
                <w:p w:rsidR="00883D92" w:rsidRDefault="00883D92" w:rsidP="00883D92">
                  <w:pPr>
                    <w:tabs>
                      <w:tab w:val="left" w:pos="1080"/>
                    </w:tabs>
                  </w:pPr>
                  <w:r>
                    <w:t>Give everyone a straw and then see which team can finish it the fastest. Play up brain freeze.</w:t>
                  </w:r>
                </w:p>
                <w:p w:rsidR="00883D92" w:rsidRDefault="00883D92" w:rsidP="00883D92">
                  <w:pPr>
                    <w:tabs>
                      <w:tab w:val="left" w:pos="1080"/>
                    </w:tabs>
                  </w:pPr>
                </w:p>
                <w:p w:rsidR="00883D92" w:rsidRPr="00616524" w:rsidRDefault="00883D92" w:rsidP="00883D92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One straw per person. One huge </w:t>
                  </w:r>
                  <w:proofErr w:type="spellStart"/>
                  <w:r>
                    <w:t>slurpee</w:t>
                  </w:r>
                  <w:proofErr w:type="spellEnd"/>
                  <w:r>
                    <w:t xml:space="preserve"> per team</w:t>
                  </w:r>
                </w:p>
                <w:p w:rsidR="00883D92" w:rsidRDefault="00883D92" w:rsidP="00883D92">
                  <w:pPr>
                    <w:tabs>
                      <w:tab w:val="left" w:pos="1080"/>
                    </w:tabs>
                  </w:pPr>
                </w:p>
                <w:p w:rsidR="00883D92" w:rsidRDefault="00883D92" w:rsidP="00883D92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2 Songs (Grace, </w:t>
                  </w:r>
                  <w:proofErr w:type="spellStart"/>
                  <w:r>
                    <w:t>Gabbie</w:t>
                  </w:r>
                  <w:proofErr w:type="spellEnd"/>
                  <w:r>
                    <w:t>, Stew)</w:t>
                  </w:r>
                </w:p>
                <w:p w:rsidR="00883D92" w:rsidRDefault="00883D92" w:rsidP="00883D92"/>
                <w:p w:rsidR="00883D92" w:rsidRPr="0016417B" w:rsidRDefault="00883D92" w:rsidP="00883D92">
                  <w:pPr>
                    <w:pStyle w:val="Heading3"/>
                    <w:tabs>
                      <w:tab w:val="left" w:pos="1080"/>
                    </w:tabs>
                  </w:pPr>
                  <w:r>
                    <w:t>Participation Game: Spring Break Makeover (</w:t>
                  </w:r>
                  <w:r w:rsidR="00683C6A">
                    <w:t>Ashlee, Jackie)</w:t>
                  </w:r>
                </w:p>
                <w:p w:rsidR="00883D92" w:rsidRDefault="00883D92" w:rsidP="00883D92">
                  <w:r>
                    <w:t xml:space="preserve">Bring up 3 girls, 3 guys. Pair up a girl with a guy to make three teams. Have the guy sit on a chair and the girl stands behind him. Blindfold the girl. </w:t>
                  </w:r>
                </w:p>
                <w:p w:rsidR="00883D92" w:rsidRDefault="00883D92" w:rsidP="00883D92"/>
                <w:p w:rsidR="00883D92" w:rsidRDefault="00883D92" w:rsidP="00883D92">
                  <w:r>
                    <w:t xml:space="preserve">Her goal is to give him a make-over with hair gel, temp face tattoo, self-tanner (temporary??), sunglasses, stylish bandanna around the neck, clip-on nose ring or clip on earrings. At the end have the crowd vote. </w:t>
                  </w:r>
                </w:p>
                <w:p w:rsidR="00883D92" w:rsidRDefault="00883D92" w:rsidP="00883D92"/>
                <w:p w:rsidR="00883D92" w:rsidRDefault="00883D92" w:rsidP="00883D92">
                  <w:proofErr w:type="gramStart"/>
                  <w:r>
                    <w:t>Could be “sold” by a super tanned leader ready for Spring Break.</w:t>
                  </w:r>
                  <w:proofErr w:type="gramEnd"/>
                </w:p>
                <w:p w:rsidR="00883D92" w:rsidRDefault="00883D92" w:rsidP="00883D92"/>
                <w:p w:rsidR="00883D92" w:rsidRDefault="00883D92" w:rsidP="00883D92">
                  <w:r>
                    <w:t>Supplies: 3 chairs, 3 blindfolds, 3 things of hair gel, 3 temporary tattoos, 3 things of temporary tanner (?), 3 cheap sunglasses, 3 bandannas, 3 clip-on earrings and/or nose rings.</w:t>
                  </w:r>
                </w:p>
                <w:p w:rsidR="00883D92" w:rsidRDefault="00883D92" w:rsidP="00883D92"/>
                <w:p w:rsidR="00883D92" w:rsidRDefault="00883D92" w:rsidP="00883D92"/>
                <w:p w:rsidR="00883D92" w:rsidRDefault="00883D92" w:rsidP="00883D92"/>
                <w:p w:rsidR="00883D92" w:rsidRDefault="00883D92" w:rsidP="00883D92"/>
                <w:p w:rsidR="00883D92" w:rsidRPr="00DF4024" w:rsidRDefault="00883D92" w:rsidP="00883D92"/>
                <w:p w:rsidR="00883D92" w:rsidRDefault="00883D92" w:rsidP="00883D92">
                  <w:pPr>
                    <w:pStyle w:val="Heading3"/>
                    <w:tabs>
                      <w:tab w:val="left" w:pos="1080"/>
                    </w:tabs>
                  </w:pPr>
                  <w:r>
                    <w:t>Leader Skit: You Are Lucky! Spring Break Edition (</w:t>
                  </w:r>
                  <w:r w:rsidR="00683C6A">
                    <w:t xml:space="preserve">Kendra, Sean, </w:t>
                  </w:r>
                  <w:proofErr w:type="spellStart"/>
                  <w:r w:rsidR="00683C6A">
                    <w:t>Wil</w:t>
                  </w:r>
                  <w:proofErr w:type="spellEnd"/>
                  <w:r w:rsidR="00683C6A">
                    <w:t>)</w:t>
                  </w:r>
                </w:p>
                <w:p w:rsidR="00883D92" w:rsidRDefault="00883D92" w:rsidP="00883D92">
                  <w:r>
                    <w:t>See skit plan below…</w:t>
                  </w:r>
                </w:p>
                <w:p w:rsidR="00883D92" w:rsidRPr="000911CF" w:rsidRDefault="00883D92" w:rsidP="00883D92"/>
                <w:p w:rsidR="00883D92" w:rsidRPr="0016417B" w:rsidRDefault="00883D92" w:rsidP="00883D92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683C6A">
                    <w:t>Megan, Krista)</w:t>
                  </w:r>
                </w:p>
                <w:p w:rsidR="00883D92" w:rsidRDefault="00883D92" w:rsidP="00883D92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883D92" w:rsidRDefault="00883D92" w:rsidP="00883D92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Mock Prom Club in Two  Weeks (No club during Spring Break)</w:t>
                  </w:r>
                </w:p>
                <w:p w:rsidR="00883D92" w:rsidRDefault="00883D92" w:rsidP="00883D92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Wiffleball Wednesdays (5PM): Guys Campaigners</w:t>
                  </w:r>
                </w:p>
                <w:p w:rsidR="00883D92" w:rsidRDefault="00883D92" w:rsidP="00883D92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Camp</w:t>
                  </w:r>
                </w:p>
                <w:p w:rsidR="00883D92" w:rsidRPr="00A27337" w:rsidRDefault="00883D92" w:rsidP="00883D92"/>
                <w:p w:rsidR="00883D92" w:rsidRPr="001278C5" w:rsidRDefault="00883D92" w:rsidP="00883D92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2 Songs (Grace, </w:t>
                  </w:r>
                  <w:proofErr w:type="spellStart"/>
                  <w:r>
                    <w:t>Gabbie</w:t>
                  </w:r>
                  <w:proofErr w:type="spellEnd"/>
                  <w:r>
                    <w:t>, Stew)</w:t>
                  </w:r>
                </w:p>
                <w:p w:rsidR="00883D92" w:rsidRDefault="00883D92" w:rsidP="00883D92">
                  <w:pPr>
                    <w:tabs>
                      <w:tab w:val="left" w:pos="1080"/>
                    </w:tabs>
                  </w:pPr>
                </w:p>
                <w:p w:rsidR="00883D92" w:rsidRDefault="00883D92" w:rsidP="00883D92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Talk: </w:t>
                  </w:r>
                  <w:r>
                    <w:t xml:space="preserve">Jesus: Power to heal </w:t>
                  </w:r>
                  <w:smartTag w:uri="urn:schemas-libronix-net:datatype" w:element="bible">
                    <w:smartTagPr>
                      <w:attr w:name="reference" w:val="Mark 7:31-37"/>
                      <w:attr w:name="language" w:val="en"/>
                    </w:smartTagPr>
                    <w:r>
                      <w:t>Mark 7:31-37</w:t>
                    </w:r>
                  </w:smartTag>
                  <w:r>
                    <w:t xml:space="preserve"> </w:t>
                  </w:r>
                  <w:proofErr w:type="gramStart"/>
                  <w:r>
                    <w:t>or  Jesus</w:t>
                  </w:r>
                  <w:proofErr w:type="gramEnd"/>
                  <w:r>
                    <w:t xml:space="preserve">: Doesn’t force belief </w:t>
                  </w:r>
                  <w:smartTag w:uri="urn:schemas-libronix-net:datatype" w:element="bible">
                    <w:smartTagPr>
                      <w:attr w:name="reference" w:val="Mark 8:27-30"/>
                      <w:attr w:name="language" w:val="en"/>
                    </w:smartTagPr>
                    <w:r>
                      <w:t>Mark 8:27-30</w:t>
                    </w:r>
                  </w:smartTag>
                  <w:r>
                    <w:t xml:space="preserve"> (Sean)</w:t>
                  </w:r>
                </w:p>
                <w:p w:rsidR="00883D92" w:rsidRPr="00092DF7" w:rsidRDefault="00883D92" w:rsidP="00883D92">
                  <w:pPr>
                    <w:tabs>
                      <w:tab w:val="left" w:pos="1080"/>
                    </w:tabs>
                  </w:pPr>
                </w:p>
                <w:p w:rsidR="00883D92" w:rsidRPr="00092DF7" w:rsidRDefault="00883D92" w:rsidP="00883D92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5.2pt;margin-top:88pt;width:104.45pt;height:405pt;z-index:4;mso-position-horizontal-relative:page;mso-position-vertical-relative:page" filled="f" fillcolor="#2758d1" stroked="f" strokecolor="navy" strokeweight="2pt">
            <v:textbox style="layout-flow:vertical;mso-layout-flow-alt:bottom-to-top;mso-next-textbox:#_x0000_s1036;mso-fit-shape-to-text:t">
              <w:txbxContent>
                <w:p w:rsidR="00883D92" w:rsidRPr="00066E85" w:rsidRDefault="00883D92" w:rsidP="00883D92">
                  <w:pPr>
                    <w:pStyle w:val="Heading2"/>
                  </w:pPr>
                  <w:r>
                    <w:t>Spring Break</w:t>
                  </w:r>
                  <w:r w:rsidRPr="00066E85">
                    <w:t xml:space="preserve"> Club </w:t>
                  </w:r>
                </w:p>
                <w:p w:rsidR="00883D92" w:rsidRPr="00D6328D" w:rsidRDefault="00883D92" w:rsidP="00883D92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Default="00883D92" w:rsidP="00B5106B"/>
    <w:p w:rsidR="00883D92" w:rsidRPr="00883D92" w:rsidRDefault="00883D92" w:rsidP="00883D92">
      <w:pPr>
        <w:rPr>
          <w:color w:val="auto"/>
          <w:sz w:val="22"/>
          <w:szCs w:val="22"/>
          <w:u w:val="single"/>
        </w:rPr>
      </w:pPr>
      <w:r w:rsidRPr="00883D92">
        <w:rPr>
          <w:u w:val="single"/>
        </w:rPr>
        <w:br w:type="page"/>
      </w:r>
      <w:r w:rsidRPr="00883D92">
        <w:rPr>
          <w:color w:val="auto"/>
          <w:sz w:val="22"/>
          <w:szCs w:val="22"/>
          <w:u w:val="single"/>
        </w:rPr>
        <w:lastRenderedPageBreak/>
        <w:t>You Are Lucky – Spring Break Edition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>Three people</w:t>
      </w:r>
    </w:p>
    <w:p w:rsidR="00883D92" w:rsidRDefault="00883D92" w:rsidP="00883D92">
      <w:pPr>
        <w:rPr>
          <w:color w:val="auto"/>
          <w:sz w:val="22"/>
          <w:szCs w:val="22"/>
        </w:rPr>
      </w:pPr>
    </w:p>
    <w:p w:rsidR="00883D92" w:rsidRDefault="00883D92" w:rsidP="00883D9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Announcer: “Imagine yourself at the airport during Spring Break”</w:t>
      </w:r>
    </w:p>
    <w:p w:rsidR="00883D92" w:rsidRDefault="00883D92" w:rsidP="00883D92">
      <w:pPr>
        <w:rPr>
          <w:color w:val="auto"/>
          <w:sz w:val="22"/>
          <w:szCs w:val="22"/>
        </w:rPr>
      </w:pPr>
    </w:p>
    <w:p w:rsidR="00883D92" w:rsidRDefault="00883D92" w:rsidP="00883D9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Then the three people walk in wearing swim and beach type gear (tank top, snorkel, umbrella, Frisbee, cooler, etc.)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>Directions: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>Use same guy starting each round and same guy going second and third. This will set up the conclusion. Guys go in order (separated by semicolons).</w:t>
      </w:r>
    </w:p>
    <w:p w:rsidR="00883D92" w:rsidRDefault="00883D92" w:rsidP="00883D92">
      <w:pPr>
        <w:rPr>
          <w:color w:val="auto"/>
          <w:sz w:val="22"/>
          <w:szCs w:val="22"/>
        </w:rPr>
      </w:pPr>
    </w:p>
    <w:p w:rsidR="00883D92" w:rsidRDefault="00883D92" w:rsidP="00883D9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First person says, “Wow, I can’t believe we are going on Spring Break, my family was always too poor to go on Spring break… we have 9 brothers and sisters.” And so it begins that each person “one-ups” the other. 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83D92" w:rsidRPr="00683C6A" w:rsidRDefault="00883D92" w:rsidP="00883D92">
      <w:pPr>
        <w:rPr>
          <w:color w:val="auto"/>
          <w:sz w:val="22"/>
          <w:szCs w:val="22"/>
          <w:u w:val="single"/>
        </w:rPr>
      </w:pPr>
      <w:r w:rsidRPr="00683C6A">
        <w:rPr>
          <w:color w:val="auto"/>
          <w:sz w:val="22"/>
          <w:szCs w:val="22"/>
          <w:u w:val="single"/>
        </w:rPr>
        <w:t>ROUND 1 - Family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 xml:space="preserve">   1. </w:t>
      </w:r>
      <w:r>
        <w:rPr>
          <w:color w:val="auto"/>
          <w:sz w:val="22"/>
          <w:szCs w:val="22"/>
        </w:rPr>
        <w:t xml:space="preserve">Siblings: </w:t>
      </w:r>
      <w:r w:rsidRPr="00883D92">
        <w:rPr>
          <w:color w:val="auto"/>
          <w:sz w:val="22"/>
          <w:szCs w:val="22"/>
        </w:rPr>
        <w:t>9 brothers and sisters; 20 brothers and sisters; 43 brothers and sisters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 xml:space="preserve">   2. </w:t>
      </w:r>
      <w:r>
        <w:rPr>
          <w:color w:val="auto"/>
          <w:sz w:val="22"/>
          <w:szCs w:val="22"/>
        </w:rPr>
        <w:t xml:space="preserve">House: </w:t>
      </w:r>
      <w:r w:rsidRPr="00883D92">
        <w:rPr>
          <w:color w:val="auto"/>
          <w:sz w:val="22"/>
          <w:szCs w:val="22"/>
        </w:rPr>
        <w:t>2 room shack; cardboard box; hole in the ground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 xml:space="preserve">   3. </w:t>
      </w:r>
      <w:r>
        <w:rPr>
          <w:color w:val="auto"/>
          <w:sz w:val="22"/>
          <w:szCs w:val="22"/>
        </w:rPr>
        <w:t xml:space="preserve">Food: </w:t>
      </w:r>
      <w:r w:rsidRPr="00883D92">
        <w:rPr>
          <w:color w:val="auto"/>
          <w:sz w:val="22"/>
          <w:szCs w:val="22"/>
        </w:rPr>
        <w:t>ate gruel &amp; grits, snails, bugs; I dreamed of eating snails, no breakfast, bark; no breakfast &amp; gruel; no breakfast, no lunch, no dinner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83D92" w:rsidRPr="00683C6A" w:rsidRDefault="00883D92" w:rsidP="00883D92">
      <w:pPr>
        <w:rPr>
          <w:color w:val="auto"/>
          <w:sz w:val="22"/>
          <w:szCs w:val="22"/>
          <w:u w:val="single"/>
        </w:rPr>
      </w:pPr>
      <w:r w:rsidRPr="00683C6A">
        <w:rPr>
          <w:color w:val="auto"/>
          <w:sz w:val="22"/>
          <w:szCs w:val="22"/>
          <w:u w:val="single"/>
        </w:rPr>
        <w:t xml:space="preserve">ROUND 2 </w:t>
      </w:r>
      <w:r w:rsidR="00683C6A" w:rsidRPr="00683C6A">
        <w:rPr>
          <w:color w:val="auto"/>
          <w:sz w:val="22"/>
          <w:szCs w:val="22"/>
          <w:u w:val="single"/>
        </w:rPr>
        <w:t>–</w:t>
      </w:r>
      <w:r w:rsidRPr="00683C6A">
        <w:rPr>
          <w:color w:val="auto"/>
          <w:sz w:val="22"/>
          <w:szCs w:val="22"/>
          <w:u w:val="single"/>
        </w:rPr>
        <w:t xml:space="preserve"> Education</w:t>
      </w:r>
      <w:r w:rsidR="00683C6A" w:rsidRPr="00683C6A">
        <w:rPr>
          <w:color w:val="auto"/>
          <w:sz w:val="22"/>
          <w:szCs w:val="22"/>
          <w:u w:val="single"/>
        </w:rPr>
        <w:t xml:space="preserve"> (In order to go on Spring break I needed…)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 xml:space="preserve">   1. </w:t>
      </w:r>
      <w:r w:rsidR="00683C6A">
        <w:rPr>
          <w:color w:val="auto"/>
          <w:sz w:val="22"/>
          <w:szCs w:val="22"/>
        </w:rPr>
        <w:t>Grades: P</w:t>
      </w:r>
      <w:r w:rsidRPr="00883D92">
        <w:rPr>
          <w:color w:val="auto"/>
          <w:sz w:val="22"/>
          <w:szCs w:val="22"/>
        </w:rPr>
        <w:t>arents required all A's; required 100 percent; required 125 percent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 xml:space="preserve">   2. </w:t>
      </w:r>
      <w:r w:rsidR="00683C6A">
        <w:rPr>
          <w:color w:val="auto"/>
          <w:sz w:val="22"/>
          <w:szCs w:val="22"/>
        </w:rPr>
        <w:t>Discipline for bad grades: M</w:t>
      </w:r>
      <w:r w:rsidRPr="00883D92">
        <w:rPr>
          <w:color w:val="auto"/>
          <w:sz w:val="22"/>
          <w:szCs w:val="22"/>
        </w:rPr>
        <w:t xml:space="preserve">y mama "Lady Wrestler" weighed 346 lbs. and would </w:t>
      </w:r>
      <w:proofErr w:type="spellStart"/>
      <w:r w:rsidRPr="00883D92">
        <w:rPr>
          <w:color w:val="auto"/>
          <w:sz w:val="22"/>
          <w:szCs w:val="22"/>
        </w:rPr>
        <w:t>whup</w:t>
      </w:r>
      <w:proofErr w:type="spellEnd"/>
      <w:r w:rsidRPr="00883D92">
        <w:rPr>
          <w:color w:val="auto"/>
          <w:sz w:val="22"/>
          <w:szCs w:val="22"/>
        </w:rPr>
        <w:t xml:space="preserve"> me with a leather strap; daddy was a Marine drill </w:t>
      </w:r>
      <w:proofErr w:type="spellStart"/>
      <w:r w:rsidRPr="00883D92">
        <w:rPr>
          <w:color w:val="auto"/>
          <w:sz w:val="22"/>
          <w:szCs w:val="22"/>
        </w:rPr>
        <w:t>Sargent</w:t>
      </w:r>
      <w:proofErr w:type="spellEnd"/>
      <w:r w:rsidRPr="00883D92">
        <w:rPr>
          <w:color w:val="auto"/>
          <w:sz w:val="22"/>
          <w:szCs w:val="22"/>
        </w:rPr>
        <w:t xml:space="preserve"> was 6'9" and 2000 lbs. and he </w:t>
      </w:r>
      <w:proofErr w:type="spellStart"/>
      <w:r w:rsidRPr="00883D92">
        <w:rPr>
          <w:color w:val="auto"/>
          <w:sz w:val="22"/>
          <w:szCs w:val="22"/>
        </w:rPr>
        <w:t>whup</w:t>
      </w:r>
      <w:proofErr w:type="spellEnd"/>
      <w:r w:rsidRPr="00883D92">
        <w:rPr>
          <w:color w:val="auto"/>
          <w:sz w:val="22"/>
          <w:szCs w:val="22"/>
        </w:rPr>
        <w:t xml:space="preserve"> me with a stick; my ole man was one of Hell's Angels and he was 9'6" and weighted 5000 lbs. and he didn't </w:t>
      </w:r>
      <w:proofErr w:type="spellStart"/>
      <w:r w:rsidRPr="00883D92">
        <w:rPr>
          <w:color w:val="auto"/>
          <w:sz w:val="22"/>
          <w:szCs w:val="22"/>
        </w:rPr>
        <w:t>whup</w:t>
      </w:r>
      <w:proofErr w:type="spellEnd"/>
      <w:r w:rsidRPr="00883D92">
        <w:rPr>
          <w:color w:val="auto"/>
          <w:sz w:val="22"/>
          <w:szCs w:val="22"/>
        </w:rPr>
        <w:t xml:space="preserve"> me with straps, he used chains then tied me to the back of his motorcycle and drug me through town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83D92" w:rsidRPr="00683C6A" w:rsidRDefault="00883D92" w:rsidP="00883D92">
      <w:pPr>
        <w:rPr>
          <w:color w:val="auto"/>
          <w:sz w:val="22"/>
          <w:szCs w:val="22"/>
          <w:u w:val="single"/>
        </w:rPr>
      </w:pPr>
      <w:r w:rsidRPr="00683C6A">
        <w:rPr>
          <w:color w:val="auto"/>
          <w:sz w:val="22"/>
          <w:szCs w:val="22"/>
          <w:u w:val="single"/>
        </w:rPr>
        <w:t xml:space="preserve">ROUND 3 </w:t>
      </w:r>
      <w:r w:rsidR="00683C6A" w:rsidRPr="00683C6A">
        <w:rPr>
          <w:color w:val="auto"/>
          <w:sz w:val="22"/>
          <w:szCs w:val="22"/>
          <w:u w:val="single"/>
        </w:rPr>
        <w:t>–</w:t>
      </w:r>
      <w:r w:rsidRPr="00683C6A">
        <w:rPr>
          <w:color w:val="auto"/>
          <w:sz w:val="22"/>
          <w:szCs w:val="22"/>
          <w:u w:val="single"/>
        </w:rPr>
        <w:t xml:space="preserve"> Work</w:t>
      </w:r>
      <w:r w:rsidR="00683C6A" w:rsidRPr="00683C6A">
        <w:rPr>
          <w:color w:val="auto"/>
          <w:sz w:val="22"/>
          <w:szCs w:val="22"/>
          <w:u w:val="single"/>
        </w:rPr>
        <w:t xml:space="preserve"> (I have to pay for Spring break myself…)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 xml:space="preserve">   1. </w:t>
      </w:r>
      <w:r w:rsidR="00683C6A">
        <w:rPr>
          <w:color w:val="auto"/>
          <w:sz w:val="22"/>
          <w:szCs w:val="22"/>
        </w:rPr>
        <w:t>My Job: W</w:t>
      </w:r>
      <w:r w:rsidRPr="00883D92">
        <w:rPr>
          <w:color w:val="auto"/>
          <w:sz w:val="22"/>
          <w:szCs w:val="22"/>
        </w:rPr>
        <w:t>orked plowing fields, everybody else had tractors, I had a shovel; worked in a coal mine, didn't have no picks or shovels, I used a toothpick and got air through a tube; I cleaned out out-houses, all we used was hands and mouth, didn't get no air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 xml:space="preserve">   2. </w:t>
      </w:r>
      <w:r w:rsidR="00683C6A">
        <w:rPr>
          <w:color w:val="auto"/>
          <w:sz w:val="22"/>
          <w:szCs w:val="22"/>
        </w:rPr>
        <w:t>How Long: M</w:t>
      </w:r>
      <w:r w:rsidRPr="00883D92">
        <w:rPr>
          <w:color w:val="auto"/>
          <w:sz w:val="22"/>
          <w:szCs w:val="22"/>
        </w:rPr>
        <w:t>any a day I worked 14 hours a day; worked 22 hours a day; worked 29 hours a day</w:t>
      </w:r>
    </w:p>
    <w:p w:rsidR="00883D92" w:rsidRPr="00883D92" w:rsidRDefault="00883D92" w:rsidP="00883D92">
      <w:pPr>
        <w:rPr>
          <w:color w:val="auto"/>
          <w:sz w:val="22"/>
          <w:szCs w:val="22"/>
        </w:rPr>
      </w:pPr>
    </w:p>
    <w:p w:rsidR="008B7DE6" w:rsidRPr="00883D92" w:rsidRDefault="00883D92" w:rsidP="00883D92">
      <w:pPr>
        <w:rPr>
          <w:color w:val="auto"/>
          <w:sz w:val="22"/>
          <w:szCs w:val="22"/>
        </w:rPr>
      </w:pPr>
      <w:r w:rsidRPr="00883D92">
        <w:rPr>
          <w:color w:val="auto"/>
          <w:sz w:val="22"/>
          <w:szCs w:val="22"/>
        </w:rPr>
        <w:t>At the end, the first guy gets fed up with the other two for topping him and jumps up and starts mouthing</w:t>
      </w:r>
      <w:r w:rsidR="00683C6A">
        <w:rPr>
          <w:color w:val="auto"/>
          <w:sz w:val="22"/>
          <w:szCs w:val="22"/>
        </w:rPr>
        <w:t xml:space="preserve"> off</w:t>
      </w:r>
      <w:r w:rsidRPr="00883D92">
        <w:rPr>
          <w:color w:val="auto"/>
          <w:sz w:val="22"/>
          <w:szCs w:val="22"/>
        </w:rPr>
        <w:t>. The second guy is mad at the third and he starts mouthing</w:t>
      </w:r>
      <w:r w:rsidR="00683C6A">
        <w:rPr>
          <w:color w:val="auto"/>
          <w:sz w:val="22"/>
          <w:szCs w:val="22"/>
        </w:rPr>
        <w:t xml:space="preserve"> off</w:t>
      </w:r>
      <w:r w:rsidRPr="00883D92">
        <w:rPr>
          <w:color w:val="auto"/>
          <w:sz w:val="22"/>
          <w:szCs w:val="22"/>
        </w:rPr>
        <w:t>. The third guy sits alone proudly stating that they were lucky. The other two, in the mean</w:t>
      </w:r>
      <w:r w:rsidR="00683C6A">
        <w:rPr>
          <w:color w:val="auto"/>
          <w:sz w:val="22"/>
          <w:szCs w:val="22"/>
        </w:rPr>
        <w:t xml:space="preserve">time, pour a </w:t>
      </w:r>
      <w:r w:rsidRPr="00883D92">
        <w:rPr>
          <w:color w:val="auto"/>
          <w:sz w:val="22"/>
          <w:szCs w:val="22"/>
        </w:rPr>
        <w:t>water pitcher on the third.</w:t>
      </w:r>
    </w:p>
    <w:sectPr w:rsidR="008B7DE6" w:rsidRPr="00883D92" w:rsidSect="00FD238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510E6"/>
    <w:multiLevelType w:val="hybridMultilevel"/>
    <w:tmpl w:val="ADB6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4CFB"/>
    <w:multiLevelType w:val="hybridMultilevel"/>
    <w:tmpl w:val="F7B8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7915"/>
    <w:rsid w:val="00066E85"/>
    <w:rsid w:val="00084D8A"/>
    <w:rsid w:val="00086600"/>
    <w:rsid w:val="000866EA"/>
    <w:rsid w:val="000911CF"/>
    <w:rsid w:val="00092DF7"/>
    <w:rsid w:val="00094A6A"/>
    <w:rsid w:val="000A2917"/>
    <w:rsid w:val="000C20B5"/>
    <w:rsid w:val="000F05DF"/>
    <w:rsid w:val="000F18C8"/>
    <w:rsid w:val="000F23D8"/>
    <w:rsid w:val="00105B92"/>
    <w:rsid w:val="00120400"/>
    <w:rsid w:val="00124C3A"/>
    <w:rsid w:val="00126032"/>
    <w:rsid w:val="001278C5"/>
    <w:rsid w:val="0013187C"/>
    <w:rsid w:val="001322C1"/>
    <w:rsid w:val="00146F61"/>
    <w:rsid w:val="00150389"/>
    <w:rsid w:val="00151568"/>
    <w:rsid w:val="00163069"/>
    <w:rsid w:val="0016417B"/>
    <w:rsid w:val="001C63ED"/>
    <w:rsid w:val="001E631C"/>
    <w:rsid w:val="001E7445"/>
    <w:rsid w:val="001F2DC2"/>
    <w:rsid w:val="001F502B"/>
    <w:rsid w:val="0020275F"/>
    <w:rsid w:val="00207141"/>
    <w:rsid w:val="00237B54"/>
    <w:rsid w:val="00242410"/>
    <w:rsid w:val="00267839"/>
    <w:rsid w:val="00287B8F"/>
    <w:rsid w:val="002A32F0"/>
    <w:rsid w:val="002B68DB"/>
    <w:rsid w:val="002B759E"/>
    <w:rsid w:val="002F5D3B"/>
    <w:rsid w:val="003060E3"/>
    <w:rsid w:val="003071C2"/>
    <w:rsid w:val="00313A9C"/>
    <w:rsid w:val="00320BC8"/>
    <w:rsid w:val="00322C1D"/>
    <w:rsid w:val="00345CA3"/>
    <w:rsid w:val="003519E5"/>
    <w:rsid w:val="0035208B"/>
    <w:rsid w:val="0036440B"/>
    <w:rsid w:val="00371560"/>
    <w:rsid w:val="00386E0F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32C50"/>
    <w:rsid w:val="004555EC"/>
    <w:rsid w:val="0045601F"/>
    <w:rsid w:val="00466B47"/>
    <w:rsid w:val="004835B6"/>
    <w:rsid w:val="00496163"/>
    <w:rsid w:val="004B78AA"/>
    <w:rsid w:val="004C074F"/>
    <w:rsid w:val="004E45CE"/>
    <w:rsid w:val="004F77FD"/>
    <w:rsid w:val="0051408D"/>
    <w:rsid w:val="00526D19"/>
    <w:rsid w:val="00543863"/>
    <w:rsid w:val="00546737"/>
    <w:rsid w:val="00556F91"/>
    <w:rsid w:val="0056093C"/>
    <w:rsid w:val="005758F7"/>
    <w:rsid w:val="00581173"/>
    <w:rsid w:val="00591C89"/>
    <w:rsid w:val="005A47FD"/>
    <w:rsid w:val="005C5F83"/>
    <w:rsid w:val="005D01F1"/>
    <w:rsid w:val="005D16E4"/>
    <w:rsid w:val="006039E5"/>
    <w:rsid w:val="00612102"/>
    <w:rsid w:val="00616524"/>
    <w:rsid w:val="006236D9"/>
    <w:rsid w:val="00633AAD"/>
    <w:rsid w:val="00642E10"/>
    <w:rsid w:val="006431CD"/>
    <w:rsid w:val="00663AEC"/>
    <w:rsid w:val="00673D00"/>
    <w:rsid w:val="00683C6A"/>
    <w:rsid w:val="00683F52"/>
    <w:rsid w:val="006A5064"/>
    <w:rsid w:val="006B3C28"/>
    <w:rsid w:val="006C2B01"/>
    <w:rsid w:val="006C2CBB"/>
    <w:rsid w:val="006C56D9"/>
    <w:rsid w:val="006D0CAA"/>
    <w:rsid w:val="006D52BA"/>
    <w:rsid w:val="006E343B"/>
    <w:rsid w:val="006F664D"/>
    <w:rsid w:val="006F7841"/>
    <w:rsid w:val="00714656"/>
    <w:rsid w:val="00721B00"/>
    <w:rsid w:val="0074056B"/>
    <w:rsid w:val="00747F3E"/>
    <w:rsid w:val="007504EE"/>
    <w:rsid w:val="00760486"/>
    <w:rsid w:val="0077523D"/>
    <w:rsid w:val="00777706"/>
    <w:rsid w:val="00785F81"/>
    <w:rsid w:val="007915E6"/>
    <w:rsid w:val="00795B4C"/>
    <w:rsid w:val="0079738C"/>
    <w:rsid w:val="007A26BA"/>
    <w:rsid w:val="007D6DBF"/>
    <w:rsid w:val="007D7D7B"/>
    <w:rsid w:val="007E50BE"/>
    <w:rsid w:val="007F3F81"/>
    <w:rsid w:val="00801B8D"/>
    <w:rsid w:val="0080483F"/>
    <w:rsid w:val="008235E6"/>
    <w:rsid w:val="00823F1D"/>
    <w:rsid w:val="00824ED1"/>
    <w:rsid w:val="0083659A"/>
    <w:rsid w:val="00837C18"/>
    <w:rsid w:val="0084141F"/>
    <w:rsid w:val="008532DF"/>
    <w:rsid w:val="00876D55"/>
    <w:rsid w:val="00883D92"/>
    <w:rsid w:val="00886CEF"/>
    <w:rsid w:val="00886F64"/>
    <w:rsid w:val="008877FF"/>
    <w:rsid w:val="008A348B"/>
    <w:rsid w:val="008B3C0F"/>
    <w:rsid w:val="008B6AB3"/>
    <w:rsid w:val="008B7DE6"/>
    <w:rsid w:val="008C34AF"/>
    <w:rsid w:val="00926D15"/>
    <w:rsid w:val="0094452E"/>
    <w:rsid w:val="0094502D"/>
    <w:rsid w:val="00970115"/>
    <w:rsid w:val="00972B2E"/>
    <w:rsid w:val="00975AA5"/>
    <w:rsid w:val="00991961"/>
    <w:rsid w:val="00994798"/>
    <w:rsid w:val="009A1214"/>
    <w:rsid w:val="009D57F4"/>
    <w:rsid w:val="009E551E"/>
    <w:rsid w:val="00A11E74"/>
    <w:rsid w:val="00A12C30"/>
    <w:rsid w:val="00A24C8F"/>
    <w:rsid w:val="00A27337"/>
    <w:rsid w:val="00A456A4"/>
    <w:rsid w:val="00A5333F"/>
    <w:rsid w:val="00A60C01"/>
    <w:rsid w:val="00A64C84"/>
    <w:rsid w:val="00A83E6D"/>
    <w:rsid w:val="00A91921"/>
    <w:rsid w:val="00AA365B"/>
    <w:rsid w:val="00AC3F14"/>
    <w:rsid w:val="00AC5C6E"/>
    <w:rsid w:val="00AC6207"/>
    <w:rsid w:val="00AE1546"/>
    <w:rsid w:val="00AE1AD0"/>
    <w:rsid w:val="00AE31D6"/>
    <w:rsid w:val="00AE6942"/>
    <w:rsid w:val="00AF0634"/>
    <w:rsid w:val="00AF79D1"/>
    <w:rsid w:val="00B06497"/>
    <w:rsid w:val="00B5106B"/>
    <w:rsid w:val="00B633F4"/>
    <w:rsid w:val="00B7733F"/>
    <w:rsid w:val="00B77B46"/>
    <w:rsid w:val="00B9703A"/>
    <w:rsid w:val="00BA1944"/>
    <w:rsid w:val="00BB0560"/>
    <w:rsid w:val="00BB3F04"/>
    <w:rsid w:val="00BB42B0"/>
    <w:rsid w:val="00BC3788"/>
    <w:rsid w:val="00BE27BC"/>
    <w:rsid w:val="00BE4440"/>
    <w:rsid w:val="00BE5735"/>
    <w:rsid w:val="00BF01BD"/>
    <w:rsid w:val="00BF20C5"/>
    <w:rsid w:val="00C06B56"/>
    <w:rsid w:val="00C101FB"/>
    <w:rsid w:val="00C11078"/>
    <w:rsid w:val="00C21894"/>
    <w:rsid w:val="00C36719"/>
    <w:rsid w:val="00C435B1"/>
    <w:rsid w:val="00C67937"/>
    <w:rsid w:val="00C75527"/>
    <w:rsid w:val="00C82ECC"/>
    <w:rsid w:val="00CA6AC9"/>
    <w:rsid w:val="00CA7966"/>
    <w:rsid w:val="00CE3455"/>
    <w:rsid w:val="00CF377A"/>
    <w:rsid w:val="00CF693D"/>
    <w:rsid w:val="00D16D73"/>
    <w:rsid w:val="00D429B4"/>
    <w:rsid w:val="00D45E86"/>
    <w:rsid w:val="00D5343C"/>
    <w:rsid w:val="00D6328D"/>
    <w:rsid w:val="00D72EC3"/>
    <w:rsid w:val="00D73DCF"/>
    <w:rsid w:val="00D944C6"/>
    <w:rsid w:val="00D95F25"/>
    <w:rsid w:val="00DA00D4"/>
    <w:rsid w:val="00DB6081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61916"/>
    <w:rsid w:val="00E725EA"/>
    <w:rsid w:val="00E857F7"/>
    <w:rsid w:val="00E96CC6"/>
    <w:rsid w:val="00E9761E"/>
    <w:rsid w:val="00EA4978"/>
    <w:rsid w:val="00EB6D5E"/>
    <w:rsid w:val="00EC1F2E"/>
    <w:rsid w:val="00EF7DBB"/>
    <w:rsid w:val="00F22FF3"/>
    <w:rsid w:val="00F25735"/>
    <w:rsid w:val="00F430E3"/>
    <w:rsid w:val="00F437B4"/>
    <w:rsid w:val="00F64186"/>
    <w:rsid w:val="00FA4497"/>
    <w:rsid w:val="00FB2EAA"/>
    <w:rsid w:val="00FC2A95"/>
    <w:rsid w:val="00FD2389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libronix-net:datatype" w:name="bible"/>
  <w:shapeDefaults>
    <o:shapedefaults v:ext="edit" spidmax="4098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link w:val="Heading2Char"/>
    <w:autoRedefine/>
    <w:qFormat/>
    <w:rsid w:val="00066E85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48"/>
      <w:szCs w:val="48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character" w:customStyle="1" w:styleId="Heading2Char">
    <w:name w:val="Heading 2 Char"/>
    <w:basedOn w:val="DefaultParagraphFont"/>
    <w:link w:val="Heading2"/>
    <w:rsid w:val="00883D92"/>
    <w:rPr>
      <w:rFonts w:ascii="Tahoma" w:hAnsi="Tahoma" w:cs="Arial"/>
      <w:b/>
      <w:bCs/>
      <w:iCs/>
      <w:color w:val="FF9933"/>
      <w:sz w:val="48"/>
      <w:szCs w:val="4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2228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http://www.morphthing.com/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4</cp:revision>
  <cp:lastPrinted>2011-02-28T22:44:00Z</cp:lastPrinted>
  <dcterms:created xsi:type="dcterms:W3CDTF">2011-03-14T22:31:00Z</dcterms:created>
  <dcterms:modified xsi:type="dcterms:W3CDTF">2011-03-14T23:34:00Z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