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5B1B14">
      <w:pPr>
        <w:pStyle w:val="Heading1"/>
        <w:jc w:val="center"/>
        <w:rPr>
          <w:sz w:val="24"/>
        </w:rPr>
      </w:pPr>
      <w:r w:rsidRPr="005B1B14">
        <w:t xml:space="preserve">Gospel of John Weekly Talk Ideas | Sean </w:t>
      </w:r>
      <w:proofErr w:type="spellStart"/>
      <w:r w:rsidRPr="005B1B14">
        <w:t>McGever</w:t>
      </w:r>
      <w:proofErr w:type="spellEnd"/>
    </w:p>
    <w:p w:rsidR="005B1B14" w:rsidRPr="00075524" w:rsidRDefault="005B1B14" w:rsidP="005B1B14">
      <w:pPr>
        <w:pStyle w:val="Heading2"/>
        <w:rPr>
          <w:rStyle w:val="IntenseEmphasis"/>
          <w:sz w:val="24"/>
        </w:rPr>
      </w:pPr>
      <w:r w:rsidRPr="00075524">
        <w:rPr>
          <w:rStyle w:val="IntenseEmphasis"/>
          <w:sz w:val="24"/>
        </w:rPr>
        <w:t>John Chapter</w:t>
      </w:r>
      <w:r w:rsidR="00856036">
        <w:rPr>
          <w:rStyle w:val="IntenseEmphasis"/>
          <w:sz w:val="24"/>
        </w:rPr>
        <w:t xml:space="preserve"> 16</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B47620">
        <w:trPr>
          <w:trHeight w:val="3023"/>
        </w:trPr>
        <w:tc>
          <w:tcPr>
            <w:tcW w:w="9779" w:type="dxa"/>
          </w:tcPr>
          <w:p w:rsidR="005B1B14" w:rsidRPr="00075524" w:rsidRDefault="00DA0C9E" w:rsidP="00EC57C2">
            <w:pPr>
              <w:pStyle w:val="NoSpacing"/>
              <w:rPr>
                <w:rStyle w:val="Emphasis"/>
                <w:sz w:val="20"/>
              </w:rPr>
            </w:pPr>
            <w:r w:rsidRPr="00075524">
              <w:rPr>
                <w:rStyle w:val="Emphasis"/>
                <w:sz w:val="20"/>
              </w:rPr>
              <w:t>Scripture suggestion, basic overview, and background</w:t>
            </w:r>
            <w:r w:rsidR="005B1B14" w:rsidRPr="00075524">
              <w:rPr>
                <w:rStyle w:val="Emphasis"/>
                <w:sz w:val="20"/>
              </w:rPr>
              <w:t>:</w:t>
            </w:r>
          </w:p>
          <w:p w:rsidR="00004AE0" w:rsidRDefault="00B47620" w:rsidP="00B47620">
            <w:pPr>
              <w:pStyle w:val="NoSpacing"/>
              <w:numPr>
                <w:ilvl w:val="0"/>
                <w:numId w:val="7"/>
              </w:numPr>
              <w:rPr>
                <w:sz w:val="20"/>
              </w:rPr>
            </w:pPr>
            <w:r>
              <w:rPr>
                <w:sz w:val="20"/>
              </w:rPr>
              <w:t>This chapter is another one in John that you may not have heard ma</w:t>
            </w:r>
            <w:r w:rsidR="00FC7A56">
              <w:rPr>
                <w:sz w:val="20"/>
              </w:rPr>
              <w:t>n</w:t>
            </w:r>
            <w:r>
              <w:rPr>
                <w:sz w:val="20"/>
              </w:rPr>
              <w:t xml:space="preserve">y club talks on. Yet, once again we must challenge our own understanding of the gospel to think hard about how this chapter, and in particular the Holy Spirit, is an essential part of John’s “gospel” which is properly “the” gospel. Much more could be said about the role of the Holy Spirit in the proclamation of the gospel (hint: look up the New Covenant as promised in the OT, also read the second part of Luke’s gospel, which is the book of Acts). </w:t>
            </w:r>
            <w:r w:rsidR="00570F38">
              <w:rPr>
                <w:sz w:val="20"/>
              </w:rPr>
              <w:t xml:space="preserve">This passage could also be used as a sin talk. It might be hard to not automatically think Rom 3:23/6:23, try to dig in deep on this passage first before bringing those passages in. </w:t>
            </w:r>
          </w:p>
          <w:p w:rsidR="00B47620" w:rsidRDefault="00B47620" w:rsidP="00B47620">
            <w:pPr>
              <w:pStyle w:val="NoSpacing"/>
              <w:numPr>
                <w:ilvl w:val="0"/>
                <w:numId w:val="7"/>
              </w:numPr>
              <w:rPr>
                <w:sz w:val="20"/>
              </w:rPr>
            </w:pPr>
            <w:r>
              <w:rPr>
                <w:sz w:val="20"/>
              </w:rPr>
              <w:t>For a club talk I would concentrate on 16:5-13. Here is an outl</w:t>
            </w:r>
            <w:r w:rsidR="006F53A3">
              <w:rPr>
                <w:sz w:val="20"/>
              </w:rPr>
              <w:t xml:space="preserve">ine </w:t>
            </w:r>
            <w:r>
              <w:rPr>
                <w:sz w:val="20"/>
              </w:rPr>
              <w:t>how this fits in the chapter:</w:t>
            </w:r>
          </w:p>
          <w:p w:rsidR="00B47620" w:rsidRDefault="00B47620" w:rsidP="00B47620">
            <w:pPr>
              <w:pStyle w:val="NoSpacing"/>
              <w:numPr>
                <w:ilvl w:val="0"/>
                <w:numId w:val="8"/>
              </w:numPr>
              <w:rPr>
                <w:sz w:val="20"/>
              </w:rPr>
            </w:pPr>
            <w:r>
              <w:rPr>
                <w:sz w:val="20"/>
              </w:rPr>
              <w:t>The promise of persecution (16:1-4)</w:t>
            </w:r>
          </w:p>
          <w:p w:rsidR="00B47620" w:rsidRDefault="00B47620" w:rsidP="00B47620">
            <w:pPr>
              <w:pStyle w:val="NoSpacing"/>
              <w:numPr>
                <w:ilvl w:val="0"/>
                <w:numId w:val="8"/>
              </w:numPr>
              <w:rPr>
                <w:sz w:val="20"/>
              </w:rPr>
            </w:pPr>
            <w:r>
              <w:rPr>
                <w:sz w:val="20"/>
              </w:rPr>
              <w:t>The promise of the Holy Spirit (16:5-16)</w:t>
            </w:r>
          </w:p>
          <w:p w:rsidR="00B47620" w:rsidRDefault="002E2BD9" w:rsidP="00B47620">
            <w:pPr>
              <w:pStyle w:val="NoSpacing"/>
              <w:numPr>
                <w:ilvl w:val="1"/>
                <w:numId w:val="8"/>
              </w:numPr>
              <w:rPr>
                <w:sz w:val="20"/>
              </w:rPr>
            </w:pPr>
            <w:r>
              <w:rPr>
                <w:sz w:val="20"/>
              </w:rPr>
              <w:t>Jesus says he is going away and the disciples are sad (16:5-6)</w:t>
            </w:r>
          </w:p>
          <w:p w:rsidR="002E2BD9" w:rsidRDefault="002E2BD9" w:rsidP="00B47620">
            <w:pPr>
              <w:pStyle w:val="NoSpacing"/>
              <w:numPr>
                <w:ilvl w:val="1"/>
                <w:numId w:val="8"/>
              </w:numPr>
              <w:rPr>
                <w:sz w:val="20"/>
              </w:rPr>
            </w:pPr>
            <w:r>
              <w:rPr>
                <w:sz w:val="20"/>
              </w:rPr>
              <w:t xml:space="preserve">It is good that Jesus is going away </w:t>
            </w:r>
            <w:r w:rsidR="00AF77AE">
              <w:rPr>
                <w:sz w:val="20"/>
              </w:rPr>
              <w:t>(16:7)</w:t>
            </w:r>
          </w:p>
          <w:p w:rsidR="00B76AA3" w:rsidRDefault="00B76AA3" w:rsidP="00B76AA3">
            <w:pPr>
              <w:pStyle w:val="NoSpacing"/>
              <w:numPr>
                <w:ilvl w:val="1"/>
                <w:numId w:val="8"/>
              </w:numPr>
              <w:rPr>
                <w:sz w:val="20"/>
              </w:rPr>
            </w:pPr>
            <w:r>
              <w:rPr>
                <w:sz w:val="20"/>
              </w:rPr>
              <w:t>Holy Spirit will c</w:t>
            </w:r>
            <w:r w:rsidRPr="00B76AA3">
              <w:rPr>
                <w:sz w:val="20"/>
              </w:rPr>
              <w:t>onvict the world of guilt</w:t>
            </w:r>
            <w:r>
              <w:rPr>
                <w:sz w:val="20"/>
              </w:rPr>
              <w:t xml:space="preserve"> in regard to:</w:t>
            </w:r>
          </w:p>
          <w:p w:rsidR="00B76AA3" w:rsidRDefault="00B76AA3" w:rsidP="00B76AA3">
            <w:pPr>
              <w:pStyle w:val="NoSpacing"/>
              <w:numPr>
                <w:ilvl w:val="2"/>
                <w:numId w:val="8"/>
              </w:numPr>
              <w:rPr>
                <w:sz w:val="20"/>
              </w:rPr>
            </w:pPr>
            <w:r>
              <w:rPr>
                <w:sz w:val="20"/>
              </w:rPr>
              <w:t>Sin - sin to not believe in Jesus</w:t>
            </w:r>
          </w:p>
          <w:p w:rsidR="00B76AA3" w:rsidRDefault="00B76AA3" w:rsidP="00B76AA3">
            <w:pPr>
              <w:pStyle w:val="NoSpacing"/>
              <w:numPr>
                <w:ilvl w:val="2"/>
                <w:numId w:val="8"/>
              </w:numPr>
              <w:rPr>
                <w:sz w:val="20"/>
              </w:rPr>
            </w:pPr>
            <w:r>
              <w:rPr>
                <w:sz w:val="20"/>
              </w:rPr>
              <w:t>Righteousness - our lack of right living and Jesus’ attainment of perfection</w:t>
            </w:r>
          </w:p>
          <w:p w:rsidR="00B76AA3" w:rsidRPr="00B76AA3" w:rsidRDefault="00B76AA3" w:rsidP="00B76AA3">
            <w:pPr>
              <w:pStyle w:val="NoSpacing"/>
              <w:numPr>
                <w:ilvl w:val="2"/>
                <w:numId w:val="8"/>
              </w:numPr>
              <w:rPr>
                <w:sz w:val="20"/>
              </w:rPr>
            </w:pPr>
            <w:r>
              <w:rPr>
                <w:sz w:val="20"/>
              </w:rPr>
              <w:t>Judgment  - the world stands condemned (judged)</w:t>
            </w:r>
          </w:p>
          <w:p w:rsidR="00B47620" w:rsidRDefault="00B47620" w:rsidP="00B47620">
            <w:pPr>
              <w:pStyle w:val="NoSpacing"/>
              <w:numPr>
                <w:ilvl w:val="0"/>
                <w:numId w:val="8"/>
              </w:numPr>
              <w:rPr>
                <w:sz w:val="20"/>
              </w:rPr>
            </w:pPr>
            <w:r>
              <w:rPr>
                <w:sz w:val="20"/>
              </w:rPr>
              <w:t>The disappointed disciples and Jesus’ response (16:17-28)</w:t>
            </w:r>
          </w:p>
          <w:p w:rsidR="00B47620" w:rsidRPr="00F51A6F" w:rsidRDefault="00B47620" w:rsidP="00B47620">
            <w:pPr>
              <w:pStyle w:val="NoSpacing"/>
              <w:numPr>
                <w:ilvl w:val="0"/>
                <w:numId w:val="8"/>
              </w:numPr>
              <w:rPr>
                <w:sz w:val="20"/>
              </w:rPr>
            </w:pPr>
            <w:r>
              <w:rPr>
                <w:sz w:val="20"/>
              </w:rPr>
              <w:t>The disciples finally believe that Jesus came from God (29-33)</w:t>
            </w:r>
          </w:p>
        </w:tc>
      </w:tr>
      <w:tr w:rsidR="005B1B14" w:rsidRPr="00075524" w:rsidTr="004A32EE">
        <w:trPr>
          <w:trHeight w:val="728"/>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0D637D" w:rsidRDefault="00B76AA3" w:rsidP="00302A5F">
            <w:pPr>
              <w:pStyle w:val="NoSpacing"/>
              <w:numPr>
                <w:ilvl w:val="0"/>
                <w:numId w:val="3"/>
              </w:numPr>
              <w:rPr>
                <w:sz w:val="20"/>
              </w:rPr>
            </w:pPr>
            <w:r>
              <w:rPr>
                <w:sz w:val="20"/>
              </w:rPr>
              <w:t>We get these feelings of guilt/conviction because:</w:t>
            </w:r>
          </w:p>
          <w:p w:rsidR="00B76AA3" w:rsidRDefault="00B76AA3" w:rsidP="00B76AA3">
            <w:pPr>
              <w:pStyle w:val="NoSpacing"/>
              <w:numPr>
                <w:ilvl w:val="1"/>
                <w:numId w:val="3"/>
              </w:numPr>
              <w:rPr>
                <w:sz w:val="20"/>
              </w:rPr>
            </w:pPr>
            <w:r>
              <w:rPr>
                <w:sz w:val="20"/>
              </w:rPr>
              <w:t>The sin of being apart from Jesus is heavier than the weight of making sinful mistakes</w:t>
            </w:r>
          </w:p>
          <w:p w:rsidR="00B76AA3" w:rsidRDefault="00570F38" w:rsidP="00B76AA3">
            <w:pPr>
              <w:pStyle w:val="NoSpacing"/>
              <w:numPr>
                <w:ilvl w:val="1"/>
                <w:numId w:val="3"/>
              </w:numPr>
              <w:rPr>
                <w:sz w:val="20"/>
              </w:rPr>
            </w:pPr>
            <w:r>
              <w:rPr>
                <w:sz w:val="20"/>
              </w:rPr>
              <w:t>The righteousness of Jesus is perfect, while we cannot be perfectly righteous no matter how hard we try</w:t>
            </w:r>
          </w:p>
          <w:p w:rsidR="00570F38" w:rsidRDefault="00570F38" w:rsidP="00B76AA3">
            <w:pPr>
              <w:pStyle w:val="NoSpacing"/>
              <w:numPr>
                <w:ilvl w:val="1"/>
                <w:numId w:val="3"/>
              </w:numPr>
              <w:rPr>
                <w:sz w:val="20"/>
              </w:rPr>
            </w:pPr>
            <w:r>
              <w:rPr>
                <w:sz w:val="20"/>
              </w:rPr>
              <w:t>Judgment, we know that every action has a consequence.</w:t>
            </w:r>
          </w:p>
          <w:p w:rsidR="00570F38" w:rsidRPr="00302A5F" w:rsidRDefault="00570F38" w:rsidP="00570F38">
            <w:pPr>
              <w:pStyle w:val="NoSpacing"/>
              <w:numPr>
                <w:ilvl w:val="0"/>
                <w:numId w:val="3"/>
              </w:numPr>
              <w:rPr>
                <w:sz w:val="20"/>
              </w:rPr>
            </w:pPr>
            <w:r>
              <w:rPr>
                <w:sz w:val="20"/>
              </w:rPr>
              <w:t>Do you want to be where Jesus is? Where God the Father is?</w:t>
            </w:r>
          </w:p>
        </w:tc>
      </w:tr>
      <w:tr w:rsidR="005B1B14" w:rsidRPr="00075524" w:rsidTr="00466F74">
        <w:trPr>
          <w:trHeight w:val="629"/>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8F4777" w:rsidRDefault="00570F38" w:rsidP="00302A5F">
            <w:pPr>
              <w:pStyle w:val="NoSpacing"/>
              <w:numPr>
                <w:ilvl w:val="0"/>
                <w:numId w:val="3"/>
              </w:numPr>
              <w:rPr>
                <w:sz w:val="20"/>
              </w:rPr>
            </w:pPr>
            <w:r>
              <w:rPr>
                <w:sz w:val="20"/>
              </w:rPr>
              <w:t xml:space="preserve">Jesus knew he was not going to stay on earth. Maybe more significantly Jesus knew he would not be on earth </w:t>
            </w:r>
            <w:r w:rsidR="0075314D">
              <w:rPr>
                <w:sz w:val="20"/>
              </w:rPr>
              <w:t xml:space="preserve">when you and I are here (right now). </w:t>
            </w:r>
          </w:p>
          <w:p w:rsidR="0075314D" w:rsidRPr="00302A5F" w:rsidRDefault="0075314D" w:rsidP="00302A5F">
            <w:pPr>
              <w:pStyle w:val="NoSpacing"/>
              <w:numPr>
                <w:ilvl w:val="0"/>
                <w:numId w:val="3"/>
              </w:numPr>
              <w:rPr>
                <w:sz w:val="20"/>
              </w:rPr>
            </w:pPr>
            <w:r>
              <w:rPr>
                <w:sz w:val="20"/>
              </w:rPr>
              <w:t xml:space="preserve">Jesus fully believed that it would be better to have the Holy Spirit on earth and in people rather than for Jesus to be on earth right now. </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8F4777" w:rsidRDefault="0075314D" w:rsidP="00302A5F">
            <w:pPr>
              <w:pStyle w:val="NoSpacing"/>
              <w:numPr>
                <w:ilvl w:val="0"/>
                <w:numId w:val="3"/>
              </w:numPr>
              <w:rPr>
                <w:sz w:val="20"/>
              </w:rPr>
            </w:pPr>
            <w:r>
              <w:rPr>
                <w:sz w:val="20"/>
              </w:rPr>
              <w:t xml:space="preserve">We all feel guilt. Reverse-engineer your guilt to learn how God is trying to guide you to himself. </w:t>
            </w:r>
          </w:p>
          <w:p w:rsidR="0075314D" w:rsidRPr="00302A5F" w:rsidRDefault="0075314D" w:rsidP="00302A5F">
            <w:pPr>
              <w:pStyle w:val="NoSpacing"/>
              <w:numPr>
                <w:ilvl w:val="0"/>
                <w:numId w:val="3"/>
              </w:numPr>
              <w:rPr>
                <w:sz w:val="20"/>
              </w:rPr>
            </w:pPr>
            <w:r>
              <w:rPr>
                <w:sz w:val="20"/>
              </w:rPr>
              <w:t xml:space="preserve">Sin keeps us 1) apart from Jesus 2) from ever being perfect, 3) God does judge all wrongdoing. </w:t>
            </w:r>
          </w:p>
        </w:tc>
      </w:tr>
      <w:tr w:rsidR="005B1B14" w:rsidRPr="00075524" w:rsidTr="000B16F4">
        <w:trPr>
          <w:trHeight w:val="917"/>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8F4777" w:rsidRDefault="00B47620" w:rsidP="000D637D">
            <w:pPr>
              <w:pStyle w:val="NoSpacing"/>
              <w:numPr>
                <w:ilvl w:val="0"/>
                <w:numId w:val="3"/>
              </w:numPr>
              <w:rPr>
                <w:sz w:val="20"/>
              </w:rPr>
            </w:pPr>
            <w:r>
              <w:rPr>
                <w:sz w:val="20"/>
              </w:rPr>
              <w:t>“</w:t>
            </w:r>
            <w:proofErr w:type="spellStart"/>
            <w:r>
              <w:rPr>
                <w:sz w:val="20"/>
              </w:rPr>
              <w:t>Counselor</w:t>
            </w:r>
            <w:proofErr w:type="spellEnd"/>
            <w:r>
              <w:rPr>
                <w:sz w:val="20"/>
              </w:rPr>
              <w:t xml:space="preserve">” (v.7) = </w:t>
            </w:r>
            <w:proofErr w:type="spellStart"/>
            <w:r w:rsidR="00570F38">
              <w:rPr>
                <w:sz w:val="20"/>
              </w:rPr>
              <w:t>Paraklete</w:t>
            </w:r>
            <w:proofErr w:type="spellEnd"/>
            <w:r w:rsidR="00570F38">
              <w:rPr>
                <w:sz w:val="20"/>
              </w:rPr>
              <w:t>, the one who walks alongside, this is a legal metaphor</w:t>
            </w:r>
          </w:p>
          <w:p w:rsidR="00B47620" w:rsidRDefault="008656C6" w:rsidP="000D637D">
            <w:pPr>
              <w:pStyle w:val="NoSpacing"/>
              <w:numPr>
                <w:ilvl w:val="0"/>
                <w:numId w:val="3"/>
              </w:numPr>
              <w:rPr>
                <w:sz w:val="20"/>
              </w:rPr>
            </w:pPr>
            <w:r>
              <w:rPr>
                <w:sz w:val="20"/>
              </w:rPr>
              <w:t xml:space="preserve"> </w:t>
            </w:r>
            <w:r w:rsidR="00B47620">
              <w:rPr>
                <w:sz w:val="20"/>
              </w:rPr>
              <w:t xml:space="preserve">“Sin” (v.8) = </w:t>
            </w:r>
            <w:r w:rsidR="0075314D">
              <w:rPr>
                <w:sz w:val="20"/>
              </w:rPr>
              <w:t>Missing the mark, falling short of a goal.</w:t>
            </w:r>
          </w:p>
          <w:p w:rsidR="00B47620" w:rsidRDefault="00B47620" w:rsidP="000D637D">
            <w:pPr>
              <w:pStyle w:val="NoSpacing"/>
              <w:numPr>
                <w:ilvl w:val="0"/>
                <w:numId w:val="3"/>
              </w:numPr>
              <w:rPr>
                <w:sz w:val="20"/>
              </w:rPr>
            </w:pPr>
            <w:r>
              <w:rPr>
                <w:sz w:val="20"/>
              </w:rPr>
              <w:t xml:space="preserve">“Righteousness” (v.8) = </w:t>
            </w:r>
            <w:r w:rsidR="0075314D">
              <w:rPr>
                <w:sz w:val="20"/>
              </w:rPr>
              <w:t xml:space="preserve">Being right or doing right things. </w:t>
            </w:r>
          </w:p>
          <w:p w:rsidR="00B47620" w:rsidRPr="00B47620" w:rsidRDefault="008656C6" w:rsidP="00B47620">
            <w:pPr>
              <w:pStyle w:val="NoSpacing"/>
              <w:numPr>
                <w:ilvl w:val="0"/>
                <w:numId w:val="3"/>
              </w:numPr>
              <w:rPr>
                <w:sz w:val="20"/>
              </w:rPr>
            </w:pPr>
            <w:r>
              <w:rPr>
                <w:sz w:val="20"/>
              </w:rPr>
              <w:t xml:space="preserve"> </w:t>
            </w:r>
            <w:r w:rsidR="00B47620">
              <w:rPr>
                <w:sz w:val="20"/>
              </w:rPr>
              <w:t xml:space="preserve">“Spirit of truth” (v.13) = </w:t>
            </w:r>
            <w:r w:rsidR="00F07783">
              <w:rPr>
                <w:sz w:val="20"/>
              </w:rPr>
              <w:t>This is the Holy Spirit.</w:t>
            </w:r>
          </w:p>
        </w:tc>
      </w:tr>
      <w:tr w:rsidR="005B1B14" w:rsidRPr="00075524" w:rsidTr="009556AD">
        <w:trPr>
          <w:trHeight w:val="1043"/>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550B1D" w:rsidRDefault="00B47620" w:rsidP="0018316B">
            <w:pPr>
              <w:pStyle w:val="NoSpacing"/>
              <w:numPr>
                <w:ilvl w:val="0"/>
                <w:numId w:val="3"/>
              </w:numPr>
              <w:rPr>
                <w:sz w:val="20"/>
              </w:rPr>
            </w:pPr>
            <w:r>
              <w:rPr>
                <w:sz w:val="20"/>
              </w:rPr>
              <w:t>Whisper</w:t>
            </w:r>
            <w:r w:rsidR="0075314D">
              <w:rPr>
                <w:sz w:val="20"/>
              </w:rPr>
              <w:t>: It is a simple illustration but consider whispering the most important part of your talk 1) to get their attention and 2) to help them pay attention to the whisper/small voice of God in their life.</w:t>
            </w:r>
          </w:p>
          <w:p w:rsidR="00B47620" w:rsidRPr="0018316B" w:rsidRDefault="00B47620" w:rsidP="0018316B">
            <w:pPr>
              <w:pStyle w:val="NoSpacing"/>
              <w:numPr>
                <w:ilvl w:val="0"/>
                <w:numId w:val="3"/>
              </w:numPr>
              <w:rPr>
                <w:sz w:val="20"/>
              </w:rPr>
            </w:pPr>
            <w:r>
              <w:rPr>
                <w:sz w:val="20"/>
              </w:rPr>
              <w:t>Speaker</w:t>
            </w:r>
            <w:r w:rsidR="0075314D">
              <w:rPr>
                <w:sz w:val="20"/>
              </w:rPr>
              <w:t xml:space="preserve">: Most clubs have a speaker system. Grab the speaker and use it to illustrate that the guilt we feel from sin (the speaker itself) comes from God (trace back the speaker wire... i.e. it comes from somewhere else), God’s purpose for guilt is to help guide us back to him. </w:t>
            </w:r>
          </w:p>
        </w:tc>
      </w:tr>
    </w:tbl>
    <w:p w:rsidR="003D18A7" w:rsidRDefault="005B1B14" w:rsidP="005B1B14">
      <w:pPr>
        <w:jc w:val="right"/>
        <w:rPr>
          <w:i/>
          <w:sz w:val="20"/>
        </w:rPr>
      </w:pPr>
      <w:r w:rsidRPr="00075524">
        <w:rPr>
          <w:i/>
          <w:sz w:val="20"/>
        </w:rPr>
        <w:t xml:space="preserve">For more details see ylhelp.com </w:t>
      </w:r>
    </w:p>
    <w:p w:rsidR="00F74F1A" w:rsidRDefault="00F74F1A">
      <w:r>
        <w:br w:type="page"/>
      </w:r>
    </w:p>
    <w:p w:rsidR="00856036" w:rsidRPr="00856036" w:rsidRDefault="00856036" w:rsidP="00856036">
      <w:pPr>
        <w:rPr>
          <w:sz w:val="21"/>
          <w:szCs w:val="21"/>
        </w:rPr>
      </w:pPr>
      <w:r w:rsidRPr="00856036">
        <w:rPr>
          <w:sz w:val="21"/>
          <w:szCs w:val="21"/>
        </w:rPr>
        <w:lastRenderedPageBreak/>
        <w:t xml:space="preserve">John 16 (NIV84) </w:t>
      </w:r>
    </w:p>
    <w:p w:rsidR="00856036" w:rsidRPr="00856036" w:rsidRDefault="00856036" w:rsidP="00856036">
      <w:pPr>
        <w:tabs>
          <w:tab w:val="left" w:pos="720"/>
        </w:tabs>
        <w:spacing w:after="0"/>
        <w:ind w:firstLine="360"/>
        <w:rPr>
          <w:sz w:val="21"/>
          <w:szCs w:val="21"/>
        </w:rPr>
      </w:pPr>
      <w:r w:rsidRPr="00856036">
        <w:rPr>
          <w:b/>
          <w:bCs/>
          <w:sz w:val="21"/>
          <w:szCs w:val="21"/>
        </w:rPr>
        <w:t>16</w:t>
      </w:r>
      <w:r w:rsidRPr="00856036">
        <w:rPr>
          <w:sz w:val="21"/>
          <w:szCs w:val="21"/>
        </w:rPr>
        <w:tab/>
      </w:r>
      <w:r w:rsidRPr="00856036">
        <w:rPr>
          <w:color w:val="FF0000"/>
          <w:sz w:val="21"/>
          <w:szCs w:val="21"/>
        </w:rPr>
        <w:t xml:space="preserve">“All this I have told you so that you will not go astray. </w:t>
      </w:r>
      <w:r w:rsidRPr="00856036">
        <w:rPr>
          <w:sz w:val="21"/>
          <w:szCs w:val="21"/>
          <w:vertAlign w:val="superscript"/>
        </w:rPr>
        <w:t xml:space="preserve">2 </w:t>
      </w:r>
      <w:r w:rsidRPr="00856036">
        <w:rPr>
          <w:color w:val="FF0000"/>
          <w:sz w:val="21"/>
          <w:szCs w:val="21"/>
        </w:rPr>
        <w:t xml:space="preserve">They will put you out of the synagogue; in fact, a time is coming when anyone who kills you will think he is offering a service to God. </w:t>
      </w:r>
      <w:r w:rsidRPr="00856036">
        <w:rPr>
          <w:sz w:val="21"/>
          <w:szCs w:val="21"/>
          <w:vertAlign w:val="superscript"/>
        </w:rPr>
        <w:t xml:space="preserve">3 </w:t>
      </w:r>
      <w:r w:rsidRPr="00856036">
        <w:rPr>
          <w:color w:val="FF0000"/>
          <w:sz w:val="21"/>
          <w:szCs w:val="21"/>
        </w:rPr>
        <w:t xml:space="preserve">They will do such things because they have not known the Father or me. </w:t>
      </w:r>
      <w:r w:rsidRPr="00856036">
        <w:rPr>
          <w:sz w:val="21"/>
          <w:szCs w:val="21"/>
          <w:vertAlign w:val="superscript"/>
        </w:rPr>
        <w:t xml:space="preserve">4 </w:t>
      </w:r>
      <w:r w:rsidRPr="00856036">
        <w:rPr>
          <w:color w:val="FF0000"/>
          <w:sz w:val="21"/>
          <w:szCs w:val="21"/>
        </w:rPr>
        <w:t>I have told you this, so that when the time comes you will remember that I warned you. I did not tell you this at first because I was with you.</w:t>
      </w:r>
      <w:r w:rsidRPr="00856036">
        <w:rPr>
          <w:sz w:val="21"/>
          <w:szCs w:val="21"/>
        </w:rPr>
        <w:t xml:space="preserve"> </w:t>
      </w:r>
    </w:p>
    <w:p w:rsidR="00856036" w:rsidRPr="00856036" w:rsidRDefault="00856036" w:rsidP="00856036">
      <w:pPr>
        <w:spacing w:before="200" w:after="150"/>
        <w:rPr>
          <w:sz w:val="21"/>
          <w:szCs w:val="21"/>
        </w:rPr>
      </w:pPr>
      <w:r w:rsidRPr="00856036">
        <w:rPr>
          <w:i/>
          <w:iCs/>
          <w:sz w:val="21"/>
          <w:szCs w:val="21"/>
        </w:rPr>
        <w:t>The Work of the Holy Spirit</w:t>
      </w:r>
      <w:r w:rsidRPr="00856036">
        <w:rPr>
          <w:sz w:val="21"/>
          <w:szCs w:val="21"/>
        </w:rPr>
        <w:t xml:space="preserve"> </w:t>
      </w:r>
    </w:p>
    <w:p w:rsidR="00856036" w:rsidRPr="00856036" w:rsidRDefault="00856036" w:rsidP="00856036">
      <w:pPr>
        <w:spacing w:after="0"/>
        <w:ind w:firstLine="360"/>
        <w:rPr>
          <w:sz w:val="21"/>
          <w:szCs w:val="21"/>
        </w:rPr>
      </w:pPr>
      <w:r w:rsidRPr="00856036">
        <w:rPr>
          <w:sz w:val="21"/>
          <w:szCs w:val="21"/>
          <w:vertAlign w:val="superscript"/>
        </w:rPr>
        <w:t xml:space="preserve">5 </w:t>
      </w:r>
      <w:r w:rsidRPr="00856036">
        <w:rPr>
          <w:color w:val="FF0000"/>
          <w:sz w:val="21"/>
          <w:szCs w:val="21"/>
        </w:rPr>
        <w:t xml:space="preserve">“Now I am going to him who sent me, yet none of you asks me, ‘Where are you going?’ </w:t>
      </w:r>
      <w:r w:rsidRPr="00856036">
        <w:rPr>
          <w:sz w:val="21"/>
          <w:szCs w:val="21"/>
          <w:vertAlign w:val="superscript"/>
        </w:rPr>
        <w:t xml:space="preserve">6 </w:t>
      </w:r>
      <w:r w:rsidRPr="00856036">
        <w:rPr>
          <w:color w:val="FF0000"/>
          <w:sz w:val="21"/>
          <w:szCs w:val="21"/>
        </w:rPr>
        <w:t xml:space="preserve">Because I have said these things, you are filled with grief. </w:t>
      </w:r>
      <w:r w:rsidRPr="00856036">
        <w:rPr>
          <w:sz w:val="21"/>
          <w:szCs w:val="21"/>
          <w:vertAlign w:val="superscript"/>
        </w:rPr>
        <w:t xml:space="preserve">7 </w:t>
      </w:r>
      <w:r w:rsidRPr="00856036">
        <w:rPr>
          <w:color w:val="FF0000"/>
          <w:sz w:val="21"/>
          <w:szCs w:val="21"/>
        </w:rPr>
        <w:t xml:space="preserve">But I tell you the truth: It is for your good that I am going away. Unless I go away, the </w:t>
      </w:r>
      <w:proofErr w:type="spellStart"/>
      <w:r w:rsidRPr="00856036">
        <w:rPr>
          <w:color w:val="FF0000"/>
          <w:sz w:val="21"/>
          <w:szCs w:val="21"/>
        </w:rPr>
        <w:t>Counselor</w:t>
      </w:r>
      <w:proofErr w:type="spellEnd"/>
      <w:r w:rsidRPr="00856036">
        <w:rPr>
          <w:color w:val="FF0000"/>
          <w:sz w:val="21"/>
          <w:szCs w:val="21"/>
        </w:rPr>
        <w:t xml:space="preserve"> will not come to you; but if I go, I will send him to you. </w:t>
      </w:r>
      <w:r w:rsidRPr="00856036">
        <w:rPr>
          <w:sz w:val="21"/>
          <w:szCs w:val="21"/>
          <w:vertAlign w:val="superscript"/>
        </w:rPr>
        <w:t xml:space="preserve">8 </w:t>
      </w:r>
      <w:r w:rsidRPr="00856036">
        <w:rPr>
          <w:color w:val="FF0000"/>
          <w:sz w:val="21"/>
          <w:szCs w:val="21"/>
        </w:rPr>
        <w:t xml:space="preserve">When he comes, he will convict the world of guilt in regard to sin and righteousness and judgment: </w:t>
      </w:r>
      <w:r w:rsidRPr="00856036">
        <w:rPr>
          <w:sz w:val="21"/>
          <w:szCs w:val="21"/>
          <w:vertAlign w:val="superscript"/>
        </w:rPr>
        <w:t xml:space="preserve">9 </w:t>
      </w:r>
      <w:r w:rsidRPr="00856036">
        <w:rPr>
          <w:color w:val="FF0000"/>
          <w:sz w:val="21"/>
          <w:szCs w:val="21"/>
        </w:rPr>
        <w:t xml:space="preserve">in regard to sin, because men do not believe in me; </w:t>
      </w:r>
      <w:r w:rsidRPr="00856036">
        <w:rPr>
          <w:sz w:val="21"/>
          <w:szCs w:val="21"/>
          <w:vertAlign w:val="superscript"/>
        </w:rPr>
        <w:t xml:space="preserve">10 </w:t>
      </w:r>
      <w:r w:rsidRPr="00856036">
        <w:rPr>
          <w:color w:val="FF0000"/>
          <w:sz w:val="21"/>
          <w:szCs w:val="21"/>
        </w:rPr>
        <w:t xml:space="preserve">in regard to righteousness, because I am going to the Father, where you can see me no longer; </w:t>
      </w:r>
      <w:r w:rsidRPr="00856036">
        <w:rPr>
          <w:sz w:val="21"/>
          <w:szCs w:val="21"/>
          <w:vertAlign w:val="superscript"/>
        </w:rPr>
        <w:t xml:space="preserve">11 </w:t>
      </w:r>
      <w:r w:rsidRPr="00856036">
        <w:rPr>
          <w:color w:val="FF0000"/>
          <w:sz w:val="21"/>
          <w:szCs w:val="21"/>
        </w:rPr>
        <w:t xml:space="preserve">and in regard to judgment, because the prince of this world now stands condemned. </w:t>
      </w:r>
    </w:p>
    <w:p w:rsidR="00856036" w:rsidRPr="00856036" w:rsidRDefault="00856036" w:rsidP="00856036">
      <w:pPr>
        <w:spacing w:after="0"/>
        <w:ind w:firstLine="360"/>
        <w:rPr>
          <w:sz w:val="21"/>
          <w:szCs w:val="21"/>
        </w:rPr>
      </w:pPr>
      <w:r w:rsidRPr="00856036">
        <w:rPr>
          <w:sz w:val="21"/>
          <w:szCs w:val="21"/>
          <w:vertAlign w:val="superscript"/>
        </w:rPr>
        <w:t xml:space="preserve">12 </w:t>
      </w:r>
      <w:r w:rsidRPr="00856036">
        <w:rPr>
          <w:color w:val="FF0000"/>
          <w:sz w:val="21"/>
          <w:szCs w:val="21"/>
        </w:rPr>
        <w:t xml:space="preserve">“I have much more to say to you, more than you can now bear. </w:t>
      </w:r>
      <w:r w:rsidRPr="00856036">
        <w:rPr>
          <w:sz w:val="21"/>
          <w:szCs w:val="21"/>
          <w:vertAlign w:val="superscript"/>
        </w:rPr>
        <w:t xml:space="preserve">13 </w:t>
      </w:r>
      <w:r w:rsidRPr="00856036">
        <w:rPr>
          <w:color w:val="FF0000"/>
          <w:sz w:val="21"/>
          <w:szCs w:val="21"/>
        </w:rPr>
        <w:t xml:space="preserve">But when he, the Spirit of truth, comes, he will guide you into all truth. He will not speak on his own; he will speak only what he hears, and he will tell you what is yet to come. </w:t>
      </w:r>
      <w:r w:rsidRPr="00856036">
        <w:rPr>
          <w:sz w:val="21"/>
          <w:szCs w:val="21"/>
          <w:vertAlign w:val="superscript"/>
        </w:rPr>
        <w:t xml:space="preserve">14 </w:t>
      </w:r>
      <w:r w:rsidRPr="00856036">
        <w:rPr>
          <w:color w:val="FF0000"/>
          <w:sz w:val="21"/>
          <w:szCs w:val="21"/>
        </w:rPr>
        <w:t xml:space="preserve">He will bring glory to me by taking from what is mine and making it known to you. </w:t>
      </w:r>
      <w:r w:rsidRPr="00856036">
        <w:rPr>
          <w:sz w:val="21"/>
          <w:szCs w:val="21"/>
          <w:vertAlign w:val="superscript"/>
        </w:rPr>
        <w:t xml:space="preserve">15 </w:t>
      </w:r>
      <w:r w:rsidRPr="00856036">
        <w:rPr>
          <w:color w:val="FF0000"/>
          <w:sz w:val="21"/>
          <w:szCs w:val="21"/>
        </w:rPr>
        <w:t xml:space="preserve">All that belongs to the Father is mine. That is why I said the Spirit will take from what is mine and make it known to you. </w:t>
      </w:r>
    </w:p>
    <w:p w:rsidR="00856036" w:rsidRPr="00856036" w:rsidRDefault="00856036" w:rsidP="00856036">
      <w:pPr>
        <w:spacing w:after="0"/>
        <w:ind w:firstLine="360"/>
        <w:rPr>
          <w:sz w:val="21"/>
          <w:szCs w:val="21"/>
        </w:rPr>
      </w:pPr>
      <w:r w:rsidRPr="00856036">
        <w:rPr>
          <w:sz w:val="21"/>
          <w:szCs w:val="21"/>
          <w:vertAlign w:val="superscript"/>
        </w:rPr>
        <w:t xml:space="preserve">16 </w:t>
      </w:r>
      <w:r w:rsidRPr="00856036">
        <w:rPr>
          <w:color w:val="FF0000"/>
          <w:sz w:val="21"/>
          <w:szCs w:val="21"/>
        </w:rPr>
        <w:t>“In a little while you will see me no more, and then after a little while you will see me.”</w:t>
      </w:r>
      <w:r w:rsidRPr="00856036">
        <w:rPr>
          <w:sz w:val="21"/>
          <w:szCs w:val="21"/>
        </w:rPr>
        <w:t xml:space="preserve"> </w:t>
      </w:r>
    </w:p>
    <w:p w:rsidR="00856036" w:rsidRPr="00856036" w:rsidRDefault="00856036" w:rsidP="00856036">
      <w:pPr>
        <w:spacing w:before="200" w:after="150"/>
        <w:rPr>
          <w:sz w:val="21"/>
          <w:szCs w:val="21"/>
        </w:rPr>
      </w:pPr>
      <w:r w:rsidRPr="00856036">
        <w:rPr>
          <w:i/>
          <w:iCs/>
          <w:sz w:val="21"/>
          <w:szCs w:val="21"/>
        </w:rPr>
        <w:t>The Disciples’ Grief Will Turn to Joy</w:t>
      </w:r>
      <w:r w:rsidRPr="00856036">
        <w:rPr>
          <w:sz w:val="21"/>
          <w:szCs w:val="21"/>
        </w:rPr>
        <w:t xml:space="preserve"> </w:t>
      </w:r>
    </w:p>
    <w:p w:rsidR="00856036" w:rsidRPr="00856036" w:rsidRDefault="00856036" w:rsidP="00856036">
      <w:pPr>
        <w:spacing w:after="0"/>
        <w:ind w:firstLine="360"/>
        <w:rPr>
          <w:sz w:val="21"/>
          <w:szCs w:val="21"/>
        </w:rPr>
      </w:pPr>
      <w:r w:rsidRPr="00856036">
        <w:rPr>
          <w:sz w:val="21"/>
          <w:szCs w:val="21"/>
          <w:vertAlign w:val="superscript"/>
        </w:rPr>
        <w:t xml:space="preserve">17 </w:t>
      </w:r>
      <w:r w:rsidRPr="00856036">
        <w:rPr>
          <w:sz w:val="21"/>
          <w:szCs w:val="21"/>
        </w:rPr>
        <w:t xml:space="preserve">Some of his disciples said to one another, “What does he mean by saying, </w:t>
      </w:r>
      <w:r w:rsidRPr="00856036">
        <w:rPr>
          <w:color w:val="FF0000"/>
          <w:sz w:val="21"/>
          <w:szCs w:val="21"/>
        </w:rPr>
        <w:t>‘In a little while you will see me no more, and then after a little while you will see me,’</w:t>
      </w:r>
      <w:r w:rsidRPr="00856036">
        <w:rPr>
          <w:sz w:val="21"/>
          <w:szCs w:val="21"/>
        </w:rPr>
        <w:t xml:space="preserve"> and </w:t>
      </w:r>
      <w:r w:rsidRPr="00856036">
        <w:rPr>
          <w:color w:val="FF0000"/>
          <w:sz w:val="21"/>
          <w:szCs w:val="21"/>
        </w:rPr>
        <w:t>‘Because I am going to the Father’</w:t>
      </w:r>
      <w:r w:rsidRPr="00856036">
        <w:rPr>
          <w:sz w:val="21"/>
          <w:szCs w:val="21"/>
        </w:rPr>
        <w:t xml:space="preserve">?” </w:t>
      </w:r>
      <w:r w:rsidRPr="00856036">
        <w:rPr>
          <w:sz w:val="21"/>
          <w:szCs w:val="21"/>
          <w:vertAlign w:val="superscript"/>
        </w:rPr>
        <w:t xml:space="preserve">18 </w:t>
      </w:r>
      <w:r w:rsidRPr="00856036">
        <w:rPr>
          <w:sz w:val="21"/>
          <w:szCs w:val="21"/>
        </w:rPr>
        <w:t xml:space="preserve">They kept asking, “What does he mean by </w:t>
      </w:r>
      <w:r w:rsidRPr="00856036">
        <w:rPr>
          <w:color w:val="FF0000"/>
          <w:sz w:val="21"/>
          <w:szCs w:val="21"/>
        </w:rPr>
        <w:t>‘a little while’</w:t>
      </w:r>
      <w:r w:rsidRPr="00856036">
        <w:rPr>
          <w:sz w:val="21"/>
          <w:szCs w:val="21"/>
        </w:rPr>
        <w:t xml:space="preserve">? We don’t understand what he is saying.” </w:t>
      </w:r>
    </w:p>
    <w:p w:rsidR="00856036" w:rsidRPr="00856036" w:rsidRDefault="00856036" w:rsidP="00856036">
      <w:pPr>
        <w:spacing w:after="0"/>
        <w:ind w:firstLine="360"/>
        <w:rPr>
          <w:sz w:val="21"/>
          <w:szCs w:val="21"/>
        </w:rPr>
      </w:pPr>
      <w:r w:rsidRPr="00856036">
        <w:rPr>
          <w:sz w:val="21"/>
          <w:szCs w:val="21"/>
          <w:vertAlign w:val="superscript"/>
        </w:rPr>
        <w:t xml:space="preserve">19 </w:t>
      </w:r>
      <w:r w:rsidRPr="00856036">
        <w:rPr>
          <w:sz w:val="21"/>
          <w:szCs w:val="21"/>
        </w:rPr>
        <w:t xml:space="preserve">Jesus saw that they wanted to ask him about this, so he said to them, </w:t>
      </w:r>
      <w:r w:rsidRPr="00856036">
        <w:rPr>
          <w:color w:val="FF0000"/>
          <w:sz w:val="21"/>
          <w:szCs w:val="21"/>
        </w:rPr>
        <w:t xml:space="preserve">“Are you asking one another what I meant when I said, ‘In a little while you will see me no more, and then after a little while you will see me’? </w:t>
      </w:r>
      <w:r w:rsidRPr="00856036">
        <w:rPr>
          <w:sz w:val="21"/>
          <w:szCs w:val="21"/>
          <w:vertAlign w:val="superscript"/>
        </w:rPr>
        <w:t xml:space="preserve">20 </w:t>
      </w:r>
      <w:r w:rsidRPr="00856036">
        <w:rPr>
          <w:color w:val="FF0000"/>
          <w:sz w:val="21"/>
          <w:szCs w:val="21"/>
        </w:rPr>
        <w:t xml:space="preserve">I tell you the truth, you will weep and mourn while the world rejoices. You will grieve, but your grief will turn to joy. </w:t>
      </w:r>
      <w:r w:rsidRPr="00856036">
        <w:rPr>
          <w:sz w:val="21"/>
          <w:szCs w:val="21"/>
          <w:vertAlign w:val="superscript"/>
        </w:rPr>
        <w:t xml:space="preserve">21 </w:t>
      </w:r>
      <w:r w:rsidRPr="00856036">
        <w:rPr>
          <w:color w:val="FF0000"/>
          <w:sz w:val="21"/>
          <w:szCs w:val="21"/>
        </w:rPr>
        <w:t xml:space="preserve">A woman giving birth to a child has pain because her time has come; but when her baby is born she forgets the anguish because of her joy that a child is born into the world. </w:t>
      </w:r>
      <w:r w:rsidRPr="00856036">
        <w:rPr>
          <w:sz w:val="21"/>
          <w:szCs w:val="21"/>
          <w:vertAlign w:val="superscript"/>
        </w:rPr>
        <w:t xml:space="preserve">22 </w:t>
      </w:r>
      <w:r w:rsidRPr="00856036">
        <w:rPr>
          <w:color w:val="FF0000"/>
          <w:sz w:val="21"/>
          <w:szCs w:val="21"/>
        </w:rPr>
        <w:t xml:space="preserve">So with you: Now is your time of grief, but I will see you again and you will rejoice, and no one will take away your joy. </w:t>
      </w:r>
      <w:r w:rsidRPr="00856036">
        <w:rPr>
          <w:sz w:val="21"/>
          <w:szCs w:val="21"/>
          <w:vertAlign w:val="superscript"/>
        </w:rPr>
        <w:t xml:space="preserve">23 </w:t>
      </w:r>
      <w:r w:rsidRPr="00856036">
        <w:rPr>
          <w:color w:val="FF0000"/>
          <w:sz w:val="21"/>
          <w:szCs w:val="21"/>
        </w:rPr>
        <w:t xml:space="preserve">In that day you will no longer ask me anything. I tell you the truth, my Father will give you whatever you ask in my name. </w:t>
      </w:r>
      <w:r w:rsidRPr="00856036">
        <w:rPr>
          <w:sz w:val="21"/>
          <w:szCs w:val="21"/>
          <w:vertAlign w:val="superscript"/>
        </w:rPr>
        <w:t xml:space="preserve">24 </w:t>
      </w:r>
      <w:r w:rsidRPr="00856036">
        <w:rPr>
          <w:color w:val="FF0000"/>
          <w:sz w:val="21"/>
          <w:szCs w:val="21"/>
        </w:rPr>
        <w:t xml:space="preserve">Until now you have not asked for anything in my name. Ask and you will receive, and your joy will be complete. </w:t>
      </w:r>
    </w:p>
    <w:p w:rsidR="00856036" w:rsidRPr="00856036" w:rsidRDefault="00856036" w:rsidP="00856036">
      <w:pPr>
        <w:spacing w:after="0"/>
        <w:ind w:firstLine="360"/>
        <w:rPr>
          <w:sz w:val="21"/>
          <w:szCs w:val="21"/>
        </w:rPr>
      </w:pPr>
      <w:r w:rsidRPr="00856036">
        <w:rPr>
          <w:sz w:val="21"/>
          <w:szCs w:val="21"/>
          <w:vertAlign w:val="superscript"/>
        </w:rPr>
        <w:t xml:space="preserve">25 </w:t>
      </w:r>
      <w:r w:rsidRPr="00856036">
        <w:rPr>
          <w:color w:val="FF0000"/>
          <w:sz w:val="21"/>
          <w:szCs w:val="21"/>
        </w:rPr>
        <w:t xml:space="preserve">“Though I have been speaking figuratively, a time is coming when I will no longer use this kind of language but will tell you plainly about my Father. </w:t>
      </w:r>
      <w:r w:rsidRPr="00856036">
        <w:rPr>
          <w:sz w:val="21"/>
          <w:szCs w:val="21"/>
          <w:vertAlign w:val="superscript"/>
        </w:rPr>
        <w:t xml:space="preserve">26 </w:t>
      </w:r>
      <w:r w:rsidRPr="00856036">
        <w:rPr>
          <w:color w:val="FF0000"/>
          <w:sz w:val="21"/>
          <w:szCs w:val="21"/>
        </w:rPr>
        <w:t xml:space="preserve">In that day you will ask in my name. I am not saying that I will ask the Father on your behalf. </w:t>
      </w:r>
      <w:r w:rsidRPr="00856036">
        <w:rPr>
          <w:sz w:val="21"/>
          <w:szCs w:val="21"/>
          <w:vertAlign w:val="superscript"/>
        </w:rPr>
        <w:t xml:space="preserve">27 </w:t>
      </w:r>
      <w:r w:rsidRPr="00856036">
        <w:rPr>
          <w:color w:val="FF0000"/>
          <w:sz w:val="21"/>
          <w:szCs w:val="21"/>
        </w:rPr>
        <w:t xml:space="preserve">No, the Father himself loves you because you have loved me and have believed that I came from God. </w:t>
      </w:r>
      <w:r w:rsidRPr="00856036">
        <w:rPr>
          <w:sz w:val="21"/>
          <w:szCs w:val="21"/>
          <w:vertAlign w:val="superscript"/>
        </w:rPr>
        <w:t xml:space="preserve">28 </w:t>
      </w:r>
      <w:r w:rsidRPr="00856036">
        <w:rPr>
          <w:color w:val="FF0000"/>
          <w:sz w:val="21"/>
          <w:szCs w:val="21"/>
        </w:rPr>
        <w:t>I came from the Father and entered the world; now I am leaving the world and going back to the Father.”</w:t>
      </w:r>
      <w:r w:rsidRPr="00856036">
        <w:rPr>
          <w:sz w:val="21"/>
          <w:szCs w:val="21"/>
        </w:rPr>
        <w:t xml:space="preserve"> </w:t>
      </w:r>
    </w:p>
    <w:p w:rsidR="00856036" w:rsidRPr="00856036" w:rsidRDefault="00856036" w:rsidP="00856036">
      <w:pPr>
        <w:spacing w:after="0"/>
        <w:ind w:firstLine="360"/>
        <w:rPr>
          <w:sz w:val="21"/>
          <w:szCs w:val="21"/>
        </w:rPr>
      </w:pPr>
      <w:r w:rsidRPr="00856036">
        <w:rPr>
          <w:sz w:val="21"/>
          <w:szCs w:val="21"/>
          <w:vertAlign w:val="superscript"/>
        </w:rPr>
        <w:t xml:space="preserve">29 </w:t>
      </w:r>
      <w:r w:rsidRPr="00856036">
        <w:rPr>
          <w:sz w:val="21"/>
          <w:szCs w:val="21"/>
        </w:rPr>
        <w:t xml:space="preserve">Then Jesus’ disciples said, “Now you are speaking clearly and without figures of speech. </w:t>
      </w:r>
      <w:r w:rsidRPr="00856036">
        <w:rPr>
          <w:sz w:val="21"/>
          <w:szCs w:val="21"/>
          <w:vertAlign w:val="superscript"/>
        </w:rPr>
        <w:t xml:space="preserve">30 </w:t>
      </w:r>
      <w:r w:rsidRPr="00856036">
        <w:rPr>
          <w:sz w:val="21"/>
          <w:szCs w:val="21"/>
        </w:rPr>
        <w:t xml:space="preserve">Now we can see that you know all things and that you do not even need to have anyone ask you questions. This makes us believe that you came from God.” </w:t>
      </w:r>
    </w:p>
    <w:p w:rsidR="00856036" w:rsidRPr="00856036" w:rsidRDefault="00856036" w:rsidP="00856036">
      <w:pPr>
        <w:spacing w:after="0"/>
        <w:ind w:firstLine="360"/>
        <w:rPr>
          <w:sz w:val="21"/>
          <w:szCs w:val="21"/>
        </w:rPr>
      </w:pPr>
      <w:r w:rsidRPr="00856036">
        <w:rPr>
          <w:sz w:val="21"/>
          <w:szCs w:val="21"/>
          <w:vertAlign w:val="superscript"/>
        </w:rPr>
        <w:t xml:space="preserve">31 </w:t>
      </w:r>
      <w:r w:rsidRPr="00856036">
        <w:rPr>
          <w:color w:val="FF0000"/>
          <w:sz w:val="21"/>
          <w:szCs w:val="21"/>
        </w:rPr>
        <w:t>“You believe at last!”</w:t>
      </w:r>
      <w:r w:rsidRPr="00856036">
        <w:rPr>
          <w:sz w:val="21"/>
          <w:szCs w:val="21"/>
        </w:rPr>
        <w:t xml:space="preserve"> Jesus answered. </w:t>
      </w:r>
      <w:r w:rsidRPr="00856036">
        <w:rPr>
          <w:sz w:val="21"/>
          <w:szCs w:val="21"/>
          <w:vertAlign w:val="superscript"/>
        </w:rPr>
        <w:t xml:space="preserve">32 </w:t>
      </w:r>
      <w:r w:rsidRPr="00856036">
        <w:rPr>
          <w:color w:val="FF0000"/>
          <w:sz w:val="21"/>
          <w:szCs w:val="21"/>
        </w:rPr>
        <w:t xml:space="preserve">“But a time is coming, and has come, when you will be scattered, each to his own home. You will leave me all alone. Yet I am not alone, for my Father is with me. </w:t>
      </w:r>
    </w:p>
    <w:p w:rsidR="00856036" w:rsidRPr="00856036" w:rsidRDefault="00856036" w:rsidP="00856036">
      <w:pPr>
        <w:spacing w:after="0"/>
        <w:ind w:firstLine="360"/>
        <w:rPr>
          <w:sz w:val="21"/>
          <w:szCs w:val="21"/>
        </w:rPr>
      </w:pPr>
      <w:r w:rsidRPr="00856036">
        <w:rPr>
          <w:sz w:val="21"/>
          <w:szCs w:val="21"/>
          <w:vertAlign w:val="superscript"/>
        </w:rPr>
        <w:t xml:space="preserve">33 </w:t>
      </w:r>
      <w:r w:rsidRPr="00856036">
        <w:rPr>
          <w:color w:val="FF0000"/>
          <w:sz w:val="21"/>
          <w:szCs w:val="21"/>
        </w:rPr>
        <w:t>“I have told you these things, so that in me you may have peace. In this world you will have trouble. But take heart! I have overcome the world.”</w:t>
      </w:r>
      <w:r w:rsidRPr="00856036">
        <w:rPr>
          <w:sz w:val="21"/>
          <w:szCs w:val="21"/>
        </w:rPr>
        <w:t xml:space="preserve"> </w:t>
      </w:r>
    </w:p>
    <w:p w:rsidR="00075524" w:rsidRPr="00075524" w:rsidRDefault="00075524" w:rsidP="00F74F1A">
      <w:pPr>
        <w:rPr>
          <w:i/>
          <w:sz w:val="20"/>
        </w:rPr>
      </w:pPr>
    </w:p>
    <w:sectPr w:rsidR="00075524" w:rsidRPr="00075524" w:rsidSect="00466F74">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C04164"/>
    <w:multiLevelType w:val="hybridMultilevel"/>
    <w:tmpl w:val="BEC895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408B"/>
    <w:rsid w:val="003A54A0"/>
    <w:rsid w:val="003A5641"/>
    <w:rsid w:val="003B03BC"/>
    <w:rsid w:val="003B0439"/>
    <w:rsid w:val="003B0B07"/>
    <w:rsid w:val="003B0CFF"/>
    <w:rsid w:val="003B0D16"/>
    <w:rsid w:val="003B15D1"/>
    <w:rsid w:val="003B16F2"/>
    <w:rsid w:val="003B24AF"/>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71A6"/>
    <w:rsid w:val="004573E1"/>
    <w:rsid w:val="0045757E"/>
    <w:rsid w:val="00457779"/>
    <w:rsid w:val="0045791E"/>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F45"/>
    <w:rsid w:val="004C2FD6"/>
    <w:rsid w:val="004C3A13"/>
    <w:rsid w:val="004C585F"/>
    <w:rsid w:val="004C6AF6"/>
    <w:rsid w:val="004D0356"/>
    <w:rsid w:val="004D1648"/>
    <w:rsid w:val="004D1B2C"/>
    <w:rsid w:val="004D29A6"/>
    <w:rsid w:val="004D2A58"/>
    <w:rsid w:val="004D2C77"/>
    <w:rsid w:val="004D3246"/>
    <w:rsid w:val="004D3501"/>
    <w:rsid w:val="004D38F6"/>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909"/>
    <w:rsid w:val="006B0F77"/>
    <w:rsid w:val="006B1355"/>
    <w:rsid w:val="006B1448"/>
    <w:rsid w:val="006B18FE"/>
    <w:rsid w:val="006B249D"/>
    <w:rsid w:val="006B3D6F"/>
    <w:rsid w:val="006B4167"/>
    <w:rsid w:val="006B46CE"/>
    <w:rsid w:val="006B47D7"/>
    <w:rsid w:val="006B4C36"/>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80F6E"/>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48B4"/>
    <w:rsid w:val="00BB5970"/>
    <w:rsid w:val="00BB5997"/>
    <w:rsid w:val="00BB6524"/>
    <w:rsid w:val="00BB6708"/>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70F4"/>
    <w:rsid w:val="00C37A83"/>
    <w:rsid w:val="00C37A8A"/>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EF1"/>
    <w:rsid w:val="00D1211D"/>
    <w:rsid w:val="00D12322"/>
    <w:rsid w:val="00D12A14"/>
    <w:rsid w:val="00D132FC"/>
    <w:rsid w:val="00D134F4"/>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D88"/>
    <w:rsid w:val="00F05567"/>
    <w:rsid w:val="00F06525"/>
    <w:rsid w:val="00F06FEA"/>
    <w:rsid w:val="00F07261"/>
    <w:rsid w:val="00F07783"/>
    <w:rsid w:val="00F10B24"/>
    <w:rsid w:val="00F1139B"/>
    <w:rsid w:val="00F114A5"/>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s>
</file>

<file path=word/webSettings.xml><?xml version="1.0" encoding="utf-8"?>
<w:webSettings xmlns:r="http://schemas.openxmlformats.org/officeDocument/2006/relationships" xmlns:w="http://schemas.openxmlformats.org/wordprocessingml/2006/main">
  <w:divs>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4415</TotalTime>
  <Pages>2</Pages>
  <Words>1174</Words>
  <Characters>6004</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9</cp:revision>
  <cp:lastPrinted>2016-03-26T17:12:00Z</cp:lastPrinted>
  <dcterms:created xsi:type="dcterms:W3CDTF">2016-03-13T04:10:00Z</dcterms:created>
  <dcterms:modified xsi:type="dcterms:W3CDTF">2016-03-26T17:53:00Z</dcterms:modified>
</cp:coreProperties>
</file>