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0" w:rsidRPr="00433348" w:rsidRDefault="00433348">
      <w:pPr>
        <w:rPr>
          <w:b/>
          <w:u w:val="single"/>
        </w:rPr>
      </w:pPr>
      <w:r w:rsidRPr="00433348">
        <w:rPr>
          <w:b/>
          <w:u w:val="single"/>
        </w:rPr>
        <w:t>Pinnacle Gospel of John Club Talk Plans</w:t>
      </w:r>
    </w:p>
    <w:p w:rsidR="00433348" w:rsidRDefault="00433348">
      <w:r>
        <w:t>We will go through the Go</w:t>
      </w:r>
      <w:r w:rsidR="00470252">
        <w:t>spel of John this year in the Fall and Spring</w:t>
      </w:r>
      <w:r>
        <w:t>. In order to cover the gospel progression we prefer we will separate the odd chapters for the Fall and the even chapters for the Spring</w:t>
      </w:r>
      <w:r w:rsidR="00C256DD">
        <w:t xml:space="preserve"> (except for </w:t>
      </w:r>
      <w:smartTag w:uri="urn:schemas-libronix-net:datatype" w:element="bible">
        <w:smartTagPr>
          <w:attr w:name="reference" w:val="John 17-20"/>
          <w:attr w:name="language" w:val="en"/>
        </w:smartTagPr>
        <w:r w:rsidR="00C256DD">
          <w:t>John 17-20</w:t>
        </w:r>
      </w:smartTag>
      <w:r w:rsidR="00C256DD">
        <w:t>)</w:t>
      </w:r>
      <w:r>
        <w:t>. We are planning for 10-12 clubs per semester.</w:t>
      </w:r>
    </w:p>
    <w:p w:rsidR="00433348" w:rsidRPr="00433348" w:rsidRDefault="00470252">
      <w:pPr>
        <w:rPr>
          <w:b/>
          <w:u w:val="single"/>
        </w:rPr>
      </w:pPr>
      <w:r>
        <w:rPr>
          <w:b/>
          <w:u w:val="single"/>
        </w:rPr>
        <w:t>Fall</w:t>
      </w:r>
    </w:p>
    <w:tbl>
      <w:tblPr>
        <w:tblStyle w:val="TableGrid"/>
        <w:tblW w:w="0" w:type="auto"/>
        <w:tblLook w:val="04A0"/>
      </w:tblPr>
      <w:tblGrid>
        <w:gridCol w:w="1008"/>
        <w:gridCol w:w="990"/>
        <w:gridCol w:w="1890"/>
        <w:gridCol w:w="5688"/>
      </w:tblGrid>
      <w:tr w:rsidR="00433348" w:rsidTr="00433348">
        <w:tc>
          <w:tcPr>
            <w:tcW w:w="1008" w:type="dxa"/>
          </w:tcPr>
          <w:p w:rsidR="00433348" w:rsidRDefault="00433348">
            <w:r>
              <w:t>Week 1</w:t>
            </w:r>
          </w:p>
        </w:tc>
        <w:tc>
          <w:tcPr>
            <w:tcW w:w="990" w:type="dxa"/>
          </w:tcPr>
          <w:p w:rsidR="00433348" w:rsidRDefault="00433348">
            <w:smartTag w:uri="urn:schemas-libronix-net:datatype" w:element="bible">
              <w:smartTagPr>
                <w:attr w:name="reference" w:val="John 1"/>
                <w:attr w:name="language" w:val="en"/>
              </w:smartTagPr>
              <w:r>
                <w:t>John 1</w:t>
              </w:r>
            </w:smartTag>
          </w:p>
        </w:tc>
        <w:tc>
          <w:tcPr>
            <w:tcW w:w="1890" w:type="dxa"/>
          </w:tcPr>
          <w:p w:rsidR="00433348" w:rsidRDefault="00433348">
            <w:r>
              <w:t>Incarnation</w:t>
            </w:r>
          </w:p>
        </w:tc>
        <w:tc>
          <w:tcPr>
            <w:tcW w:w="5688" w:type="dxa"/>
          </w:tcPr>
          <w:p w:rsidR="00433348" w:rsidRDefault="00433348" w:rsidP="00433348">
            <w:pPr>
              <w:pStyle w:val="ListParagraph"/>
              <w:numPr>
                <w:ilvl w:val="0"/>
                <w:numId w:val="2"/>
              </w:numPr>
              <w:ind w:left="162" w:hanging="162"/>
            </w:pPr>
            <w:r>
              <w:t>The Word became flesh 1:1-18, esp. 1:14</w:t>
            </w:r>
          </w:p>
          <w:p w:rsidR="00433348" w:rsidRDefault="00433348" w:rsidP="00433348">
            <w:pPr>
              <w:pStyle w:val="ListParagraph"/>
              <w:numPr>
                <w:ilvl w:val="0"/>
                <w:numId w:val="2"/>
              </w:numPr>
              <w:ind w:left="162" w:hanging="162"/>
            </w:pPr>
            <w:r>
              <w:t xml:space="preserve">The first disciples 1:35-46, esp. “Follow me” (1:43), and “Come and see” (1:46) as introductions to consider Jesus </w:t>
            </w:r>
          </w:p>
        </w:tc>
      </w:tr>
      <w:tr w:rsidR="00433348" w:rsidTr="00433348">
        <w:tc>
          <w:tcPr>
            <w:tcW w:w="1008" w:type="dxa"/>
          </w:tcPr>
          <w:p w:rsidR="00433348" w:rsidRDefault="00433348">
            <w:r>
              <w:t>Week 2</w:t>
            </w:r>
          </w:p>
        </w:tc>
        <w:tc>
          <w:tcPr>
            <w:tcW w:w="990" w:type="dxa"/>
          </w:tcPr>
          <w:p w:rsidR="00433348" w:rsidRDefault="00433348">
            <w:smartTag w:uri="urn:schemas-libronix-net:datatype" w:element="bible">
              <w:smartTagPr>
                <w:attr w:name="reference" w:val="John 3"/>
                <w:attr w:name="language" w:val="en"/>
              </w:smartTagPr>
              <w:r>
                <w:t>John 3</w:t>
              </w:r>
            </w:smartTag>
          </w:p>
        </w:tc>
        <w:tc>
          <w:tcPr>
            <w:tcW w:w="1890" w:type="dxa"/>
          </w:tcPr>
          <w:p w:rsidR="00433348" w:rsidRDefault="00433348">
            <w:r>
              <w:t>Person of Christ</w:t>
            </w:r>
          </w:p>
          <w:p w:rsidR="001F0251" w:rsidRDefault="001F0251">
            <w:r>
              <w:t>(changing lives)</w:t>
            </w:r>
          </w:p>
        </w:tc>
        <w:tc>
          <w:tcPr>
            <w:tcW w:w="5688" w:type="dxa"/>
          </w:tcPr>
          <w:p w:rsidR="00433348" w:rsidRDefault="00421C67" w:rsidP="00421C67">
            <w:pPr>
              <w:pStyle w:val="ListParagraph"/>
              <w:numPr>
                <w:ilvl w:val="0"/>
                <w:numId w:val="3"/>
              </w:numPr>
              <w:ind w:left="162" w:hanging="162"/>
            </w:pPr>
            <w:r>
              <w:t xml:space="preserve">Jesus and Nicodemus, </w:t>
            </w:r>
            <w:r w:rsidR="0073609F">
              <w:t xml:space="preserve">3:1-21, </w:t>
            </w:r>
            <w:r>
              <w:t>esp</w:t>
            </w:r>
            <w:r w:rsidR="0073609F">
              <w:t>.</w:t>
            </w:r>
            <w:r>
              <w:t xml:space="preserve"> 3:16 and 3:17</w:t>
            </w:r>
          </w:p>
          <w:p w:rsidR="00421C67" w:rsidRDefault="00421C67" w:rsidP="00421C67">
            <w:pPr>
              <w:pStyle w:val="ListParagraph"/>
              <w:numPr>
                <w:ilvl w:val="0"/>
                <w:numId w:val="3"/>
              </w:numPr>
              <w:ind w:left="162" w:hanging="162"/>
            </w:pPr>
            <w:r>
              <w:t>For campaigners 3:30 also</w:t>
            </w:r>
          </w:p>
        </w:tc>
      </w:tr>
      <w:tr w:rsidR="00433348" w:rsidTr="00433348">
        <w:tc>
          <w:tcPr>
            <w:tcW w:w="1008" w:type="dxa"/>
          </w:tcPr>
          <w:p w:rsidR="00433348" w:rsidRDefault="00433348">
            <w:r>
              <w:t>Week 3</w:t>
            </w:r>
          </w:p>
        </w:tc>
        <w:tc>
          <w:tcPr>
            <w:tcW w:w="990" w:type="dxa"/>
          </w:tcPr>
          <w:p w:rsidR="00433348" w:rsidRDefault="00433348">
            <w:smartTag w:uri="urn:schemas-libronix-net:datatype" w:element="bible">
              <w:smartTagPr>
                <w:attr w:name="reference" w:val="John 5"/>
                <w:attr w:name="language" w:val="en"/>
              </w:smartTagPr>
              <w:r>
                <w:t>John 5</w:t>
              </w:r>
            </w:smartTag>
          </w:p>
        </w:tc>
        <w:tc>
          <w:tcPr>
            <w:tcW w:w="1890" w:type="dxa"/>
          </w:tcPr>
          <w:p w:rsidR="00433348" w:rsidRDefault="00433348" w:rsidP="009B5FFD">
            <w:r>
              <w:t>Person of Christ</w:t>
            </w:r>
            <w:r w:rsidR="001F0251">
              <w:t xml:space="preserve"> (healing)</w:t>
            </w:r>
          </w:p>
        </w:tc>
        <w:tc>
          <w:tcPr>
            <w:tcW w:w="5688" w:type="dxa"/>
          </w:tcPr>
          <w:p w:rsidR="0073609F" w:rsidRDefault="0073609F" w:rsidP="0073609F">
            <w:pPr>
              <w:pStyle w:val="ListParagraph"/>
              <w:numPr>
                <w:ilvl w:val="0"/>
                <w:numId w:val="3"/>
              </w:numPr>
              <w:ind w:left="162" w:hanging="162"/>
            </w:pPr>
            <w:r>
              <w:t>Jesus heals at the pool 5:1-15, esp. 8-9</w:t>
            </w:r>
          </w:p>
        </w:tc>
      </w:tr>
      <w:tr w:rsidR="00433348" w:rsidTr="00433348">
        <w:tc>
          <w:tcPr>
            <w:tcW w:w="1008" w:type="dxa"/>
          </w:tcPr>
          <w:p w:rsidR="00433348" w:rsidRDefault="00433348">
            <w:r>
              <w:t>Week 4</w:t>
            </w:r>
          </w:p>
        </w:tc>
        <w:tc>
          <w:tcPr>
            <w:tcW w:w="990" w:type="dxa"/>
          </w:tcPr>
          <w:p w:rsidR="00433348" w:rsidRDefault="00433348">
            <w:smartTag w:uri="urn:schemas-libronix-net:datatype" w:element="bible">
              <w:smartTagPr>
                <w:attr w:name="reference" w:val="John 7"/>
                <w:attr w:name="language" w:val="en"/>
              </w:smartTagPr>
              <w:r>
                <w:t>John 7</w:t>
              </w:r>
            </w:smartTag>
          </w:p>
        </w:tc>
        <w:tc>
          <w:tcPr>
            <w:tcW w:w="1890" w:type="dxa"/>
          </w:tcPr>
          <w:p w:rsidR="00433348" w:rsidRDefault="00433348" w:rsidP="009B5FFD">
            <w:r>
              <w:t>Person of Christ</w:t>
            </w:r>
            <w:r w:rsidR="001F0251">
              <w:t xml:space="preserve"> (divinity)</w:t>
            </w:r>
          </w:p>
        </w:tc>
        <w:tc>
          <w:tcPr>
            <w:tcW w:w="5688" w:type="dxa"/>
          </w:tcPr>
          <w:p w:rsidR="0073609F" w:rsidRDefault="0073609F" w:rsidP="0073609F">
            <w:pPr>
              <w:pStyle w:val="ListParagraph"/>
              <w:numPr>
                <w:ilvl w:val="0"/>
                <w:numId w:val="3"/>
              </w:numPr>
              <w:ind w:left="162" w:hanging="162"/>
            </w:pPr>
            <w:r>
              <w:t xml:space="preserve">This is a </w:t>
            </w:r>
            <w:r w:rsidR="003B3D80">
              <w:t>challenging chapter to speak from</w:t>
            </w:r>
            <w:r>
              <w:t xml:space="preserve"> for club</w:t>
            </w:r>
            <w:r w:rsidR="003B3D80">
              <w:t xml:space="preserve">. I would suggest a theme of “Jesus’ deadly claims”, along the lines of religious people coming against him for claiming his relationship to God and as God. </w:t>
            </w:r>
          </w:p>
          <w:p w:rsidR="003B3D80" w:rsidRDefault="00606B8D" w:rsidP="003B3D80">
            <w:pPr>
              <w:pStyle w:val="ListParagraph"/>
              <w:numPr>
                <w:ilvl w:val="1"/>
                <w:numId w:val="3"/>
              </w:numPr>
            </w:pPr>
            <w:r>
              <w:t>Jesus at a huge annual national</w:t>
            </w:r>
            <w:r w:rsidR="003B3D80">
              <w:t xml:space="preserve"> festival</w:t>
            </w:r>
          </w:p>
          <w:p w:rsidR="003B3D80" w:rsidRDefault="003B3D80" w:rsidP="003B3D80">
            <w:pPr>
              <w:pStyle w:val="ListParagraph"/>
              <w:numPr>
                <w:ilvl w:val="1"/>
                <w:numId w:val="3"/>
              </w:numPr>
            </w:pPr>
            <w:r>
              <w:t>Jesus’ teaching from God 7:16</w:t>
            </w:r>
          </w:p>
          <w:p w:rsidR="003B3D80" w:rsidRDefault="003B3D80" w:rsidP="003B3D80">
            <w:pPr>
              <w:pStyle w:val="ListParagraph"/>
              <w:numPr>
                <w:ilvl w:val="1"/>
                <w:numId w:val="3"/>
              </w:numPr>
            </w:pPr>
            <w:r>
              <w:t>Jesus came from God 7:</w:t>
            </w:r>
            <w:r w:rsidR="00606B8D">
              <w:t>28-29, 30</w:t>
            </w:r>
          </w:p>
          <w:p w:rsidR="00433348" w:rsidRDefault="00606B8D" w:rsidP="0073609F">
            <w:pPr>
              <w:pStyle w:val="ListParagraph"/>
              <w:numPr>
                <w:ilvl w:val="1"/>
                <w:numId w:val="3"/>
              </w:numPr>
            </w:pPr>
            <w:r>
              <w:t>Their response 7:45-46</w:t>
            </w:r>
          </w:p>
        </w:tc>
      </w:tr>
      <w:tr w:rsidR="00433348" w:rsidTr="00433348">
        <w:tc>
          <w:tcPr>
            <w:tcW w:w="1008" w:type="dxa"/>
          </w:tcPr>
          <w:p w:rsidR="00433348" w:rsidRDefault="00433348">
            <w:r>
              <w:t>Week 5</w:t>
            </w:r>
          </w:p>
        </w:tc>
        <w:tc>
          <w:tcPr>
            <w:tcW w:w="990" w:type="dxa"/>
          </w:tcPr>
          <w:p w:rsidR="00433348" w:rsidRDefault="00433348">
            <w:smartTag w:uri="urn:schemas-libronix-net:datatype" w:element="bible">
              <w:smartTagPr>
                <w:attr w:name="reference" w:val="John 9"/>
                <w:attr w:name="language" w:val="en"/>
              </w:smartTagPr>
              <w:r>
                <w:t>John 9</w:t>
              </w:r>
            </w:smartTag>
          </w:p>
        </w:tc>
        <w:tc>
          <w:tcPr>
            <w:tcW w:w="1890" w:type="dxa"/>
          </w:tcPr>
          <w:p w:rsidR="00433348" w:rsidRDefault="00433348" w:rsidP="009B5FFD">
            <w:r>
              <w:t>Person of Christ</w:t>
            </w:r>
            <w:r w:rsidR="001F0251">
              <w:t xml:space="preserve"> (healing)</w:t>
            </w:r>
          </w:p>
        </w:tc>
        <w:tc>
          <w:tcPr>
            <w:tcW w:w="5688" w:type="dxa"/>
          </w:tcPr>
          <w:p w:rsidR="0073609F" w:rsidRDefault="0073609F" w:rsidP="0073609F">
            <w:pPr>
              <w:pStyle w:val="ListParagraph"/>
              <w:numPr>
                <w:ilvl w:val="0"/>
                <w:numId w:val="3"/>
              </w:numPr>
              <w:ind w:left="162" w:hanging="162"/>
            </w:pPr>
            <w:r>
              <w:t>Jesus heals a man born blind (9:1-41), esp. 5-11</w:t>
            </w:r>
          </w:p>
          <w:p w:rsidR="00433348" w:rsidRDefault="0073609F" w:rsidP="0073609F">
            <w:pPr>
              <w:pStyle w:val="ListParagraph"/>
              <w:numPr>
                <w:ilvl w:val="0"/>
                <w:numId w:val="3"/>
              </w:numPr>
              <w:ind w:left="162" w:hanging="162"/>
            </w:pPr>
            <w:r>
              <w:t>See also 9:25, 36-38</w:t>
            </w:r>
          </w:p>
        </w:tc>
      </w:tr>
      <w:tr w:rsidR="00433348" w:rsidTr="00433348">
        <w:tc>
          <w:tcPr>
            <w:tcW w:w="1008" w:type="dxa"/>
          </w:tcPr>
          <w:p w:rsidR="00433348" w:rsidRDefault="00433348">
            <w:r>
              <w:t>Week 6</w:t>
            </w:r>
          </w:p>
        </w:tc>
        <w:tc>
          <w:tcPr>
            <w:tcW w:w="990" w:type="dxa"/>
          </w:tcPr>
          <w:p w:rsidR="00433348" w:rsidRDefault="00433348">
            <w:smartTag w:uri="urn:schemas-libronix-net:datatype" w:element="bible">
              <w:smartTagPr>
                <w:attr w:name="reference" w:val="John 11"/>
                <w:attr w:name="language" w:val="en"/>
              </w:smartTagPr>
              <w:r>
                <w:t>John 11</w:t>
              </w:r>
            </w:smartTag>
          </w:p>
        </w:tc>
        <w:tc>
          <w:tcPr>
            <w:tcW w:w="1890" w:type="dxa"/>
          </w:tcPr>
          <w:p w:rsidR="00433348" w:rsidRDefault="00433348" w:rsidP="009B5FFD">
            <w:r>
              <w:t>Person of Christ</w:t>
            </w:r>
            <w:r w:rsidR="001F0251">
              <w:t xml:space="preserve"> (power over death)</w:t>
            </w:r>
          </w:p>
        </w:tc>
        <w:tc>
          <w:tcPr>
            <w:tcW w:w="5688" w:type="dxa"/>
          </w:tcPr>
          <w:p w:rsidR="00A57273" w:rsidRDefault="00A57273" w:rsidP="0073609F">
            <w:pPr>
              <w:pStyle w:val="ListParagraph"/>
              <w:numPr>
                <w:ilvl w:val="0"/>
                <w:numId w:val="3"/>
              </w:numPr>
              <w:ind w:left="162" w:hanging="162"/>
            </w:pPr>
            <w:r>
              <w:t xml:space="preserve">Death and raising Lazarus from the dead 11:1-44 </w:t>
            </w:r>
          </w:p>
          <w:p w:rsidR="00A57273" w:rsidRDefault="00A57273" w:rsidP="00A57273">
            <w:pPr>
              <w:pStyle w:val="ListParagraph"/>
              <w:numPr>
                <w:ilvl w:val="1"/>
                <w:numId w:val="3"/>
              </w:numPr>
            </w:pPr>
            <w:r>
              <w:t>Death 11:1-16</w:t>
            </w:r>
          </w:p>
          <w:p w:rsidR="0073609F" w:rsidRDefault="00A57273" w:rsidP="00A57273">
            <w:pPr>
              <w:pStyle w:val="ListParagraph"/>
              <w:numPr>
                <w:ilvl w:val="1"/>
                <w:numId w:val="3"/>
              </w:numPr>
            </w:pPr>
            <w:r>
              <w:t>Jesus the resurrection 11:25-26</w:t>
            </w:r>
          </w:p>
          <w:p w:rsidR="00433348" w:rsidRDefault="00A57273" w:rsidP="0073609F">
            <w:pPr>
              <w:pStyle w:val="ListParagraph"/>
              <w:numPr>
                <w:ilvl w:val="1"/>
                <w:numId w:val="3"/>
              </w:numPr>
            </w:pPr>
            <w:r>
              <w:t>Lazarus raised 11:38-44</w:t>
            </w:r>
          </w:p>
        </w:tc>
      </w:tr>
      <w:tr w:rsidR="00433348" w:rsidTr="00433348">
        <w:tc>
          <w:tcPr>
            <w:tcW w:w="1008" w:type="dxa"/>
          </w:tcPr>
          <w:p w:rsidR="00433348" w:rsidRDefault="00433348">
            <w:r>
              <w:t>Week 7</w:t>
            </w:r>
          </w:p>
        </w:tc>
        <w:tc>
          <w:tcPr>
            <w:tcW w:w="990" w:type="dxa"/>
          </w:tcPr>
          <w:p w:rsidR="00433348" w:rsidRDefault="00433348">
            <w:smartTag w:uri="urn:schemas-libronix-net:datatype" w:element="bible">
              <w:smartTagPr>
                <w:attr w:name="reference" w:val="John 13"/>
                <w:attr w:name="language" w:val="en"/>
              </w:smartTagPr>
              <w:r>
                <w:t>John 13</w:t>
              </w:r>
            </w:smartTag>
          </w:p>
        </w:tc>
        <w:tc>
          <w:tcPr>
            <w:tcW w:w="1890" w:type="dxa"/>
          </w:tcPr>
          <w:p w:rsidR="00433348" w:rsidRDefault="00C256DD" w:rsidP="00C256DD">
            <w:r>
              <w:t xml:space="preserve">Person of Christ  and/or </w:t>
            </w:r>
            <w:r w:rsidR="00433348">
              <w:t>Sin</w:t>
            </w:r>
          </w:p>
        </w:tc>
        <w:tc>
          <w:tcPr>
            <w:tcW w:w="5688" w:type="dxa"/>
          </w:tcPr>
          <w:p w:rsidR="00433348" w:rsidRDefault="00A57273" w:rsidP="00A57273">
            <w:pPr>
              <w:pStyle w:val="ListParagraph"/>
              <w:numPr>
                <w:ilvl w:val="0"/>
                <w:numId w:val="3"/>
              </w:numPr>
              <w:ind w:left="162" w:hanging="162"/>
            </w:pPr>
            <w:r>
              <w:t xml:space="preserve">Jesus washes the disciples feet 13:1-17, </w:t>
            </w:r>
            <w:proofErr w:type="spellStart"/>
            <w:r>
              <w:t>esp</w:t>
            </w:r>
            <w:proofErr w:type="spellEnd"/>
            <w:r>
              <w:t xml:space="preserve"> 13:8. For campaigners 9:15-17</w:t>
            </w:r>
          </w:p>
          <w:p w:rsidR="00A57273" w:rsidRDefault="001F62EF" w:rsidP="00A57273">
            <w:pPr>
              <w:pStyle w:val="ListParagraph"/>
              <w:numPr>
                <w:ilvl w:val="0"/>
                <w:numId w:val="3"/>
              </w:numPr>
              <w:ind w:left="162" w:hanging="162"/>
            </w:pPr>
            <w:r>
              <w:t xml:space="preserve">Sin: Judas betraying Jesus 13:18-30, </w:t>
            </w:r>
            <w:proofErr w:type="spellStart"/>
            <w:r>
              <w:t>esp</w:t>
            </w:r>
            <w:proofErr w:type="spellEnd"/>
            <w:r>
              <w:t xml:space="preserve"> </w:t>
            </w:r>
            <w:r w:rsidR="001919BD">
              <w:t>21</w:t>
            </w:r>
          </w:p>
          <w:p w:rsidR="001919BD" w:rsidRDefault="001919BD" w:rsidP="001919BD">
            <w:pPr>
              <w:pStyle w:val="ListParagraph"/>
              <w:numPr>
                <w:ilvl w:val="0"/>
                <w:numId w:val="3"/>
              </w:numPr>
              <w:ind w:left="162" w:hanging="162"/>
            </w:pPr>
            <w:r>
              <w:t>Sin: Peter’s denial 13:31-38, esp. 37-38</w:t>
            </w:r>
          </w:p>
        </w:tc>
      </w:tr>
      <w:tr w:rsidR="00433348" w:rsidTr="00433348">
        <w:tc>
          <w:tcPr>
            <w:tcW w:w="1008" w:type="dxa"/>
          </w:tcPr>
          <w:p w:rsidR="00433348" w:rsidRDefault="00433348">
            <w:r>
              <w:t>Week 8</w:t>
            </w:r>
          </w:p>
        </w:tc>
        <w:tc>
          <w:tcPr>
            <w:tcW w:w="990" w:type="dxa"/>
          </w:tcPr>
          <w:p w:rsidR="00433348" w:rsidRDefault="00433348">
            <w:smartTag w:uri="urn:schemas-libronix-net:datatype" w:element="bible">
              <w:smartTagPr>
                <w:attr w:name="reference" w:val="John 15"/>
                <w:attr w:name="language" w:val="en"/>
              </w:smartTagPr>
              <w:r>
                <w:t>John 15</w:t>
              </w:r>
            </w:smartTag>
          </w:p>
        </w:tc>
        <w:tc>
          <w:tcPr>
            <w:tcW w:w="1890" w:type="dxa"/>
          </w:tcPr>
          <w:p w:rsidR="00433348" w:rsidRDefault="00433348" w:rsidP="00C256DD">
            <w:r>
              <w:t>Sin</w:t>
            </w:r>
          </w:p>
        </w:tc>
        <w:tc>
          <w:tcPr>
            <w:tcW w:w="5688" w:type="dxa"/>
          </w:tcPr>
          <w:p w:rsidR="00433348" w:rsidRDefault="001919BD" w:rsidP="001919BD">
            <w:pPr>
              <w:pStyle w:val="ListParagraph"/>
              <w:numPr>
                <w:ilvl w:val="0"/>
                <w:numId w:val="3"/>
              </w:numPr>
              <w:ind w:left="162" w:hanging="162"/>
            </w:pPr>
            <w:r>
              <w:t>Vine and the branches 15:1-17</w:t>
            </w:r>
          </w:p>
          <w:p w:rsidR="001919BD" w:rsidRDefault="001919BD" w:rsidP="001919BD">
            <w:pPr>
              <w:pStyle w:val="ListParagraph"/>
              <w:numPr>
                <w:ilvl w:val="1"/>
                <w:numId w:val="3"/>
              </w:numPr>
            </w:pPr>
            <w:r>
              <w:t>Sin: 15:2, 6</w:t>
            </w:r>
          </w:p>
          <w:p w:rsidR="001919BD" w:rsidRDefault="001919BD" w:rsidP="001919BD">
            <w:pPr>
              <w:pStyle w:val="ListParagraph"/>
              <w:numPr>
                <w:ilvl w:val="1"/>
                <w:numId w:val="3"/>
              </w:numPr>
            </w:pPr>
            <w:r>
              <w:t>God’s heart to be connected 15:5, 8</w:t>
            </w:r>
          </w:p>
        </w:tc>
      </w:tr>
      <w:tr w:rsidR="00433348" w:rsidTr="00433348">
        <w:tc>
          <w:tcPr>
            <w:tcW w:w="1008" w:type="dxa"/>
          </w:tcPr>
          <w:p w:rsidR="00433348" w:rsidRDefault="00433348">
            <w:r>
              <w:t>Week 9</w:t>
            </w:r>
          </w:p>
        </w:tc>
        <w:tc>
          <w:tcPr>
            <w:tcW w:w="990" w:type="dxa"/>
          </w:tcPr>
          <w:p w:rsidR="00433348" w:rsidRDefault="00433348">
            <w:smartTag w:uri="urn:schemas-libronix-net:datatype" w:element="bible">
              <w:smartTagPr>
                <w:attr w:name="reference" w:val="John 17"/>
                <w:attr w:name="language" w:val="en"/>
              </w:smartTagPr>
              <w:smartTag w:uri="urn:schemas-libronix-net:datatype" w:element="bible">
                <w:smartTagPr>
                  <w:attr w:name="reference" w:val="John 17"/>
                  <w:attr w:name="language" w:val="en"/>
                </w:smartTagPr>
                <w:r>
                  <w:t>John 17</w:t>
                </w:r>
              </w:smartTag>
              <w:r w:rsidR="001919BD">
                <w:t>/19</w:t>
              </w:r>
            </w:smartTag>
          </w:p>
        </w:tc>
        <w:tc>
          <w:tcPr>
            <w:tcW w:w="1890" w:type="dxa"/>
          </w:tcPr>
          <w:p w:rsidR="00433348" w:rsidRDefault="00433348">
            <w:r>
              <w:t>Cross</w:t>
            </w:r>
          </w:p>
        </w:tc>
        <w:tc>
          <w:tcPr>
            <w:tcW w:w="5688" w:type="dxa"/>
          </w:tcPr>
          <w:p w:rsidR="00433348" w:rsidRDefault="001919BD" w:rsidP="00C256DD">
            <w:pPr>
              <w:pStyle w:val="ListParagraph"/>
              <w:numPr>
                <w:ilvl w:val="0"/>
                <w:numId w:val="3"/>
              </w:numPr>
              <w:ind w:left="162" w:hanging="162"/>
            </w:pPr>
            <w:r>
              <w:t>Prayer in the garden: 17:11a, add 24</w:t>
            </w:r>
          </w:p>
          <w:p w:rsidR="001919BD" w:rsidRDefault="001919BD" w:rsidP="00C256DD">
            <w:pPr>
              <w:pStyle w:val="ListParagraph"/>
              <w:numPr>
                <w:ilvl w:val="0"/>
                <w:numId w:val="3"/>
              </w:numPr>
              <w:ind w:left="162" w:hanging="162"/>
            </w:pPr>
            <w:r>
              <w:t xml:space="preserve">Jesus sentenced and crucifixion: 19:1-42, </w:t>
            </w:r>
            <w:proofErr w:type="spellStart"/>
            <w:r>
              <w:t>esp</w:t>
            </w:r>
            <w:proofErr w:type="spellEnd"/>
            <w:r>
              <w:t xml:space="preserve"> 19:30</w:t>
            </w:r>
          </w:p>
        </w:tc>
      </w:tr>
      <w:tr w:rsidR="00433348" w:rsidTr="00433348">
        <w:tc>
          <w:tcPr>
            <w:tcW w:w="1008" w:type="dxa"/>
          </w:tcPr>
          <w:p w:rsidR="00433348" w:rsidRDefault="00433348">
            <w:r>
              <w:t>Week 10</w:t>
            </w:r>
          </w:p>
        </w:tc>
        <w:tc>
          <w:tcPr>
            <w:tcW w:w="990" w:type="dxa"/>
          </w:tcPr>
          <w:p w:rsidR="00433348" w:rsidRDefault="00433348">
            <w:smartTag w:uri="urn:schemas-libronix-net:datatype" w:element="bible">
              <w:smartTagPr>
                <w:attr w:name="reference" w:val="John 20"/>
                <w:attr w:name="language" w:val="en"/>
              </w:smartTagPr>
              <w:r>
                <w:t xml:space="preserve">John </w:t>
              </w:r>
              <w:r w:rsidR="00C256DD">
                <w:t>20</w:t>
              </w:r>
            </w:smartTag>
          </w:p>
        </w:tc>
        <w:tc>
          <w:tcPr>
            <w:tcW w:w="1890" w:type="dxa"/>
          </w:tcPr>
          <w:p w:rsidR="00433348" w:rsidRDefault="00433348">
            <w:r>
              <w:t>Resurrection</w:t>
            </w:r>
          </w:p>
        </w:tc>
        <w:tc>
          <w:tcPr>
            <w:tcW w:w="5688" w:type="dxa"/>
          </w:tcPr>
          <w:p w:rsidR="009C4E13" w:rsidRDefault="009C4E13" w:rsidP="009C4E13">
            <w:pPr>
              <w:pStyle w:val="ListParagraph"/>
              <w:numPr>
                <w:ilvl w:val="0"/>
                <w:numId w:val="3"/>
              </w:numPr>
              <w:ind w:left="162" w:hanging="162"/>
            </w:pPr>
            <w:r>
              <w:t>The empty tomb 20:1-9</w:t>
            </w:r>
          </w:p>
          <w:p w:rsidR="009C4E13" w:rsidRDefault="009C4E13" w:rsidP="009C4E13">
            <w:pPr>
              <w:pStyle w:val="ListParagraph"/>
              <w:numPr>
                <w:ilvl w:val="0"/>
                <w:numId w:val="3"/>
              </w:numPr>
              <w:ind w:left="162" w:hanging="162"/>
            </w:pPr>
            <w:r>
              <w:t xml:space="preserve">Jesus appears to Mary Magdalene 20:10-18, </w:t>
            </w:r>
            <w:proofErr w:type="spellStart"/>
            <w:r>
              <w:t>esp</w:t>
            </w:r>
            <w:proofErr w:type="spellEnd"/>
            <w:r>
              <w:t xml:space="preserve"> 16a</w:t>
            </w:r>
          </w:p>
          <w:p w:rsidR="009C4E13" w:rsidRDefault="009C4E13" w:rsidP="009C4E13">
            <w:pPr>
              <w:pStyle w:val="ListParagraph"/>
              <w:numPr>
                <w:ilvl w:val="0"/>
                <w:numId w:val="3"/>
              </w:numPr>
              <w:ind w:left="162" w:hanging="162"/>
            </w:pPr>
            <w:r>
              <w:t xml:space="preserve">Jesus appears to the disciples 20:19-23, </w:t>
            </w:r>
            <w:proofErr w:type="spellStart"/>
            <w:r>
              <w:t>esp</w:t>
            </w:r>
            <w:proofErr w:type="spellEnd"/>
            <w:r>
              <w:t xml:space="preserve"> 20</w:t>
            </w:r>
          </w:p>
          <w:p w:rsidR="00433348" w:rsidRDefault="009C4E13" w:rsidP="009C4E13">
            <w:pPr>
              <w:pStyle w:val="ListParagraph"/>
              <w:numPr>
                <w:ilvl w:val="0"/>
                <w:numId w:val="3"/>
              </w:numPr>
              <w:ind w:left="162" w:hanging="162"/>
            </w:pPr>
            <w:r>
              <w:t xml:space="preserve">Jesus appears to doubting Thomas 20:24-30, </w:t>
            </w:r>
            <w:proofErr w:type="spellStart"/>
            <w:r>
              <w:t>esp</w:t>
            </w:r>
            <w:proofErr w:type="spellEnd"/>
            <w:r>
              <w:t xml:space="preserve"> 28-29</w:t>
            </w:r>
          </w:p>
        </w:tc>
      </w:tr>
      <w:tr w:rsidR="00433348" w:rsidTr="00433348">
        <w:tc>
          <w:tcPr>
            <w:tcW w:w="1008" w:type="dxa"/>
          </w:tcPr>
          <w:p w:rsidR="00433348" w:rsidRDefault="00433348">
            <w:r>
              <w:t>Week 11</w:t>
            </w:r>
          </w:p>
        </w:tc>
        <w:tc>
          <w:tcPr>
            <w:tcW w:w="990" w:type="dxa"/>
          </w:tcPr>
          <w:p w:rsidR="00433348" w:rsidRDefault="00433348">
            <w:smartTag w:uri="urn:schemas-libronix-net:datatype" w:element="bible">
              <w:smartTagPr>
                <w:attr w:name="reference" w:val="John 21"/>
                <w:attr w:name="language" w:val="en"/>
              </w:smartTagPr>
              <w:r>
                <w:t>John 21</w:t>
              </w:r>
            </w:smartTag>
          </w:p>
        </w:tc>
        <w:tc>
          <w:tcPr>
            <w:tcW w:w="1890" w:type="dxa"/>
          </w:tcPr>
          <w:p w:rsidR="00433348" w:rsidRDefault="00433348">
            <w:r>
              <w:t>Following Christ</w:t>
            </w:r>
          </w:p>
        </w:tc>
        <w:tc>
          <w:tcPr>
            <w:tcW w:w="5688" w:type="dxa"/>
          </w:tcPr>
          <w:p w:rsidR="009C4E13" w:rsidRDefault="009C4E13" w:rsidP="009C4E13">
            <w:pPr>
              <w:pStyle w:val="ListParagraph"/>
              <w:numPr>
                <w:ilvl w:val="0"/>
                <w:numId w:val="3"/>
              </w:numPr>
              <w:ind w:left="162" w:hanging="162"/>
            </w:pPr>
            <w:r>
              <w:t>The miraculous catch</w:t>
            </w:r>
            <w:r w:rsidR="00512575">
              <w:t>,</w:t>
            </w:r>
            <w:r>
              <w:t xml:space="preserve"> </w:t>
            </w:r>
            <w:proofErr w:type="spellStart"/>
            <w:smartTag w:uri="urn:schemas-libronix-net:datatype" w:element="bible">
              <w:smartTagPr>
                <w:attr w:name="reference" w:val="Jn 21:1-14"/>
                <w:attr w:name="language" w:val="en"/>
              </w:smartTagPr>
              <w:r>
                <w:t>Jn</w:t>
              </w:r>
              <w:proofErr w:type="spellEnd"/>
              <w:r>
                <w:t xml:space="preserve"> 21:1-14</w:t>
              </w:r>
            </w:smartTag>
            <w:r w:rsidR="00512575">
              <w:t xml:space="preserve">, </w:t>
            </w:r>
            <w:proofErr w:type="spellStart"/>
            <w:r w:rsidR="00512575">
              <w:t>esp</w:t>
            </w:r>
            <w:proofErr w:type="spellEnd"/>
            <w:r w:rsidR="00512575">
              <w:t xml:space="preserve"> 8-9, 12</w:t>
            </w:r>
          </w:p>
          <w:p w:rsidR="00433348" w:rsidRDefault="00512575" w:rsidP="009C4E13">
            <w:pPr>
              <w:pStyle w:val="ListParagraph"/>
              <w:numPr>
                <w:ilvl w:val="0"/>
                <w:numId w:val="3"/>
              </w:numPr>
              <w:ind w:left="162" w:hanging="162"/>
            </w:pPr>
            <w:r>
              <w:t xml:space="preserve">Jesus reinstates Peter, </w:t>
            </w:r>
            <w:proofErr w:type="spellStart"/>
            <w:smartTag w:uri="urn:schemas-libronix-net:datatype" w:element="bible">
              <w:smartTagPr>
                <w:attr w:name="reference" w:val="Jn 21:15-25"/>
                <w:attr w:name="language" w:val="en"/>
              </w:smartTagPr>
              <w:r>
                <w:t>Jn</w:t>
              </w:r>
              <w:proofErr w:type="spellEnd"/>
              <w:r>
                <w:t xml:space="preserve"> 21:15-25</w:t>
              </w:r>
            </w:smartTag>
            <w:r>
              <w:t xml:space="preserve">, </w:t>
            </w:r>
            <w:proofErr w:type="spellStart"/>
            <w:r>
              <w:t>esp</w:t>
            </w:r>
            <w:proofErr w:type="spellEnd"/>
            <w:r>
              <w:t xml:space="preserve"> 15-17</w:t>
            </w:r>
          </w:p>
        </w:tc>
      </w:tr>
    </w:tbl>
    <w:p w:rsidR="00470252" w:rsidRDefault="00470252"/>
    <w:p w:rsidR="00470252" w:rsidRDefault="00470252">
      <w:r>
        <w:br w:type="page"/>
      </w:r>
    </w:p>
    <w:p w:rsidR="00470252" w:rsidRPr="00433348" w:rsidRDefault="00470252" w:rsidP="00470252">
      <w:pPr>
        <w:rPr>
          <w:b/>
          <w:u w:val="single"/>
        </w:rPr>
      </w:pPr>
      <w:r>
        <w:rPr>
          <w:b/>
          <w:u w:val="single"/>
        </w:rPr>
        <w:lastRenderedPageBreak/>
        <w:t>Spring</w:t>
      </w:r>
    </w:p>
    <w:tbl>
      <w:tblPr>
        <w:tblStyle w:val="TableGrid"/>
        <w:tblW w:w="0" w:type="auto"/>
        <w:tblLook w:val="04A0"/>
      </w:tblPr>
      <w:tblGrid>
        <w:gridCol w:w="1008"/>
        <w:gridCol w:w="990"/>
        <w:gridCol w:w="1890"/>
        <w:gridCol w:w="5688"/>
      </w:tblGrid>
      <w:tr w:rsidR="00470252" w:rsidTr="000F588B">
        <w:tc>
          <w:tcPr>
            <w:tcW w:w="1008" w:type="dxa"/>
          </w:tcPr>
          <w:p w:rsidR="00470252" w:rsidRDefault="00470252" w:rsidP="000F588B">
            <w:r>
              <w:t>Week 1</w:t>
            </w:r>
          </w:p>
        </w:tc>
        <w:tc>
          <w:tcPr>
            <w:tcW w:w="990" w:type="dxa"/>
          </w:tcPr>
          <w:p w:rsidR="00470252" w:rsidRDefault="00470252" w:rsidP="000F588B">
            <w:r>
              <w:t>John 2</w:t>
            </w:r>
          </w:p>
        </w:tc>
        <w:tc>
          <w:tcPr>
            <w:tcW w:w="1890" w:type="dxa"/>
          </w:tcPr>
          <w:p w:rsidR="00470252" w:rsidRDefault="00521B55" w:rsidP="000F588B">
            <w:r>
              <w:t>Person of Christ (divinity/miracle)</w:t>
            </w:r>
          </w:p>
        </w:tc>
        <w:tc>
          <w:tcPr>
            <w:tcW w:w="5688" w:type="dxa"/>
          </w:tcPr>
          <w:p w:rsidR="00470252" w:rsidRDefault="00521B55" w:rsidP="000F588B">
            <w:pPr>
              <w:pStyle w:val="ListParagraph"/>
              <w:numPr>
                <w:ilvl w:val="0"/>
                <w:numId w:val="2"/>
              </w:numPr>
              <w:ind w:left="162" w:hanging="162"/>
            </w:pPr>
            <w:r>
              <w:t>Water to Wine 2:1-11</w:t>
            </w:r>
          </w:p>
        </w:tc>
      </w:tr>
      <w:tr w:rsidR="00470252" w:rsidTr="000F588B">
        <w:tc>
          <w:tcPr>
            <w:tcW w:w="1008" w:type="dxa"/>
          </w:tcPr>
          <w:p w:rsidR="00470252" w:rsidRDefault="00470252" w:rsidP="000F588B">
            <w:r>
              <w:t>Week 2</w:t>
            </w:r>
          </w:p>
        </w:tc>
        <w:tc>
          <w:tcPr>
            <w:tcW w:w="990" w:type="dxa"/>
          </w:tcPr>
          <w:p w:rsidR="00470252" w:rsidRDefault="00470252" w:rsidP="000F588B">
            <w:r>
              <w:t>John 4</w:t>
            </w:r>
          </w:p>
        </w:tc>
        <w:tc>
          <w:tcPr>
            <w:tcW w:w="1890" w:type="dxa"/>
          </w:tcPr>
          <w:p w:rsidR="00470252" w:rsidRDefault="00521B55" w:rsidP="000F588B">
            <w:r>
              <w:t>Person of Christ</w:t>
            </w:r>
          </w:p>
          <w:p w:rsidR="00521B55" w:rsidRDefault="00521B55" w:rsidP="000F588B">
            <w:r>
              <w:t>(divinity/miracle)</w:t>
            </w:r>
          </w:p>
        </w:tc>
        <w:tc>
          <w:tcPr>
            <w:tcW w:w="5688" w:type="dxa"/>
          </w:tcPr>
          <w:p w:rsidR="00470252" w:rsidRDefault="00521B55" w:rsidP="000F588B">
            <w:pPr>
              <w:pStyle w:val="ListParagraph"/>
              <w:numPr>
                <w:ilvl w:val="0"/>
                <w:numId w:val="3"/>
              </w:numPr>
              <w:ind w:left="162" w:hanging="162"/>
            </w:pPr>
            <w:r>
              <w:t>Living Water / Samaritan Woman 4:1-26</w:t>
            </w:r>
          </w:p>
          <w:p w:rsidR="00521B55" w:rsidRDefault="00521B55" w:rsidP="000F588B">
            <w:pPr>
              <w:pStyle w:val="ListParagraph"/>
              <w:numPr>
                <w:ilvl w:val="0"/>
                <w:numId w:val="3"/>
              </w:numPr>
              <w:ind w:left="162" w:hanging="162"/>
            </w:pPr>
            <w:r>
              <w:t>OR Jesus heals the official’s son 4:43-54</w:t>
            </w:r>
          </w:p>
        </w:tc>
      </w:tr>
      <w:tr w:rsidR="00470252" w:rsidTr="000F588B">
        <w:tc>
          <w:tcPr>
            <w:tcW w:w="1008" w:type="dxa"/>
          </w:tcPr>
          <w:p w:rsidR="00470252" w:rsidRDefault="00470252" w:rsidP="000F588B">
            <w:r>
              <w:t>Week 3</w:t>
            </w:r>
          </w:p>
        </w:tc>
        <w:tc>
          <w:tcPr>
            <w:tcW w:w="990" w:type="dxa"/>
          </w:tcPr>
          <w:p w:rsidR="00470252" w:rsidRDefault="00470252" w:rsidP="000F588B">
            <w:r>
              <w:t>John 6</w:t>
            </w:r>
          </w:p>
        </w:tc>
        <w:tc>
          <w:tcPr>
            <w:tcW w:w="1890" w:type="dxa"/>
          </w:tcPr>
          <w:p w:rsidR="00521B55" w:rsidRDefault="00521B55" w:rsidP="00521B55">
            <w:r>
              <w:t>Person of Christ</w:t>
            </w:r>
          </w:p>
          <w:p w:rsidR="00470252" w:rsidRDefault="00521B55" w:rsidP="00521B55">
            <w:r>
              <w:t>(divinity/miracle)</w:t>
            </w:r>
          </w:p>
        </w:tc>
        <w:tc>
          <w:tcPr>
            <w:tcW w:w="5688" w:type="dxa"/>
          </w:tcPr>
          <w:p w:rsidR="00470252" w:rsidRDefault="00521B55" w:rsidP="000F588B">
            <w:pPr>
              <w:pStyle w:val="ListParagraph"/>
              <w:numPr>
                <w:ilvl w:val="0"/>
                <w:numId w:val="3"/>
              </w:numPr>
              <w:ind w:left="162" w:hanging="162"/>
            </w:pPr>
            <w:r>
              <w:t>Feeding the 5000 6:1-15</w:t>
            </w:r>
          </w:p>
          <w:p w:rsidR="00521B55" w:rsidRDefault="00521B55" w:rsidP="000F588B">
            <w:pPr>
              <w:pStyle w:val="ListParagraph"/>
              <w:numPr>
                <w:ilvl w:val="0"/>
                <w:numId w:val="3"/>
              </w:numPr>
              <w:ind w:left="162" w:hanging="162"/>
            </w:pPr>
            <w:r>
              <w:t>Jesus walks on water 6:16-24</w:t>
            </w:r>
          </w:p>
          <w:p w:rsidR="00521B55" w:rsidRDefault="00521B55" w:rsidP="000F588B">
            <w:pPr>
              <w:pStyle w:val="ListParagraph"/>
              <w:numPr>
                <w:ilvl w:val="0"/>
                <w:numId w:val="3"/>
              </w:numPr>
              <w:ind w:left="162" w:hanging="162"/>
            </w:pPr>
            <w:r>
              <w:t>Jesus the bread of life 6:35</w:t>
            </w:r>
            <w:r w:rsidR="00F77DBA">
              <w:t xml:space="preserve"> </w:t>
            </w:r>
            <w:r w:rsidR="00F77DBA" w:rsidRPr="00F77DBA">
              <w:rPr>
                <w:u w:val="single"/>
              </w:rPr>
              <w:t>(I Am)</w:t>
            </w:r>
          </w:p>
          <w:p w:rsidR="00521B55" w:rsidRDefault="00521B55" w:rsidP="00521B55">
            <w:pPr>
              <w:pStyle w:val="ListParagraph"/>
              <w:ind w:left="162"/>
            </w:pPr>
            <w:r>
              <w:t>*Lots of options here, if you have more than 11 clubs this semester it might be a good chapter to do for two weeks</w:t>
            </w:r>
          </w:p>
        </w:tc>
      </w:tr>
      <w:tr w:rsidR="00470252" w:rsidTr="000F588B">
        <w:tc>
          <w:tcPr>
            <w:tcW w:w="1008" w:type="dxa"/>
          </w:tcPr>
          <w:p w:rsidR="00470252" w:rsidRDefault="00470252" w:rsidP="000F588B">
            <w:r>
              <w:t>Week 4</w:t>
            </w:r>
          </w:p>
        </w:tc>
        <w:tc>
          <w:tcPr>
            <w:tcW w:w="990" w:type="dxa"/>
          </w:tcPr>
          <w:p w:rsidR="00470252" w:rsidRDefault="00470252" w:rsidP="000F588B">
            <w:r>
              <w:t>John 8</w:t>
            </w:r>
          </w:p>
        </w:tc>
        <w:tc>
          <w:tcPr>
            <w:tcW w:w="1890" w:type="dxa"/>
          </w:tcPr>
          <w:p w:rsidR="00470252" w:rsidRDefault="00F77DBA" w:rsidP="000F588B">
            <w:r>
              <w:t>Person of Christ</w:t>
            </w:r>
          </w:p>
          <w:p w:rsidR="00F77DBA" w:rsidRDefault="00F77DBA" w:rsidP="000F588B">
            <w:r>
              <w:t>(grace &amp; character of Christ)</w:t>
            </w:r>
          </w:p>
        </w:tc>
        <w:tc>
          <w:tcPr>
            <w:tcW w:w="5688" w:type="dxa"/>
          </w:tcPr>
          <w:p w:rsidR="00470252" w:rsidRDefault="00521B55" w:rsidP="00521B55">
            <w:pPr>
              <w:pStyle w:val="ListParagraph"/>
              <w:numPr>
                <w:ilvl w:val="0"/>
                <w:numId w:val="8"/>
              </w:numPr>
              <w:ind w:left="162" w:hanging="162"/>
            </w:pPr>
            <w:r>
              <w:t>Woman caught in adultery 8:2-11</w:t>
            </w:r>
          </w:p>
          <w:p w:rsidR="00B76BB0" w:rsidRDefault="00521B55" w:rsidP="00B76BB0">
            <w:pPr>
              <w:pStyle w:val="ListParagraph"/>
              <w:numPr>
                <w:ilvl w:val="0"/>
                <w:numId w:val="8"/>
              </w:numPr>
              <w:ind w:left="162" w:hanging="162"/>
            </w:pPr>
            <w:r>
              <w:t>Jesus the light of the world 8:12</w:t>
            </w:r>
            <w:r w:rsidR="00F77DBA">
              <w:t xml:space="preserve"> </w:t>
            </w:r>
            <w:r w:rsidR="00F77DBA" w:rsidRPr="00F77DBA">
              <w:rPr>
                <w:u w:val="single"/>
              </w:rPr>
              <w:t>(I Am)</w:t>
            </w:r>
          </w:p>
        </w:tc>
      </w:tr>
      <w:tr w:rsidR="00470252" w:rsidTr="000F588B">
        <w:tc>
          <w:tcPr>
            <w:tcW w:w="1008" w:type="dxa"/>
          </w:tcPr>
          <w:p w:rsidR="00470252" w:rsidRDefault="00470252" w:rsidP="000F588B">
            <w:r>
              <w:t>Week 5</w:t>
            </w:r>
          </w:p>
        </w:tc>
        <w:tc>
          <w:tcPr>
            <w:tcW w:w="990" w:type="dxa"/>
          </w:tcPr>
          <w:p w:rsidR="00470252" w:rsidRDefault="00470252" w:rsidP="000F588B">
            <w:r>
              <w:t>John 10</w:t>
            </w:r>
          </w:p>
        </w:tc>
        <w:tc>
          <w:tcPr>
            <w:tcW w:w="1890" w:type="dxa"/>
          </w:tcPr>
          <w:p w:rsidR="00470252" w:rsidRDefault="00F77DBA" w:rsidP="000F588B">
            <w:r>
              <w:t>Person of Christ</w:t>
            </w:r>
          </w:p>
          <w:p w:rsidR="00F77DBA" w:rsidRDefault="00F77DBA" w:rsidP="000F588B">
            <w:r>
              <w:t>(divinity)</w:t>
            </w:r>
          </w:p>
        </w:tc>
        <w:tc>
          <w:tcPr>
            <w:tcW w:w="5688" w:type="dxa"/>
          </w:tcPr>
          <w:p w:rsidR="00470252" w:rsidRDefault="00B76BB0" w:rsidP="000F588B">
            <w:pPr>
              <w:pStyle w:val="ListParagraph"/>
              <w:numPr>
                <w:ilvl w:val="0"/>
                <w:numId w:val="3"/>
              </w:numPr>
              <w:ind w:left="162" w:hanging="162"/>
            </w:pPr>
            <w:r>
              <w:t>Jesus is the gate</w:t>
            </w:r>
            <w:r w:rsidR="00F77DBA">
              <w:t>/door</w:t>
            </w:r>
            <w:r>
              <w:t xml:space="preserve"> 10:9-10</w:t>
            </w:r>
            <w:r w:rsidR="00F77DBA">
              <w:t xml:space="preserve"> </w:t>
            </w:r>
            <w:r w:rsidR="00F77DBA" w:rsidRPr="00F77DBA">
              <w:rPr>
                <w:u w:val="single"/>
              </w:rPr>
              <w:t>(I Am)</w:t>
            </w:r>
          </w:p>
          <w:p w:rsidR="00B76BB0" w:rsidRDefault="00B76BB0" w:rsidP="000F588B">
            <w:pPr>
              <w:pStyle w:val="ListParagraph"/>
              <w:numPr>
                <w:ilvl w:val="0"/>
                <w:numId w:val="3"/>
              </w:numPr>
              <w:ind w:left="162" w:hanging="162"/>
            </w:pPr>
            <w:r>
              <w:t>Jesus is the good shepherd 10:</w:t>
            </w:r>
            <w:r w:rsidR="00F77DBA">
              <w:t>11</w:t>
            </w:r>
            <w:r>
              <w:t>-15</w:t>
            </w:r>
            <w:r w:rsidR="00F77DBA">
              <w:t xml:space="preserve"> </w:t>
            </w:r>
            <w:r w:rsidR="00F77DBA" w:rsidRPr="00F77DBA">
              <w:rPr>
                <w:u w:val="single"/>
              </w:rPr>
              <w:t>(I Am)</w:t>
            </w:r>
          </w:p>
        </w:tc>
      </w:tr>
      <w:tr w:rsidR="00470252" w:rsidTr="000F588B">
        <w:tc>
          <w:tcPr>
            <w:tcW w:w="1008" w:type="dxa"/>
          </w:tcPr>
          <w:p w:rsidR="00470252" w:rsidRDefault="00470252" w:rsidP="000F588B">
            <w:r>
              <w:t>Week 6</w:t>
            </w:r>
          </w:p>
        </w:tc>
        <w:tc>
          <w:tcPr>
            <w:tcW w:w="990" w:type="dxa"/>
          </w:tcPr>
          <w:p w:rsidR="00470252" w:rsidRDefault="00470252" w:rsidP="000F588B">
            <w:r>
              <w:t>John 12</w:t>
            </w:r>
          </w:p>
        </w:tc>
        <w:tc>
          <w:tcPr>
            <w:tcW w:w="1890" w:type="dxa"/>
          </w:tcPr>
          <w:p w:rsidR="00470252" w:rsidRDefault="00021675" w:rsidP="000F588B">
            <w:r>
              <w:t>Person of Christ</w:t>
            </w:r>
          </w:p>
          <w:p w:rsidR="00021675" w:rsidRDefault="00021675" w:rsidP="000F588B">
            <w:r>
              <w:t>(divinity)</w:t>
            </w:r>
          </w:p>
        </w:tc>
        <w:tc>
          <w:tcPr>
            <w:tcW w:w="5688" w:type="dxa"/>
          </w:tcPr>
          <w:p w:rsidR="00470252" w:rsidRDefault="00B76BB0" w:rsidP="00B76BB0">
            <w:pPr>
              <w:pStyle w:val="ListParagraph"/>
              <w:numPr>
                <w:ilvl w:val="0"/>
                <w:numId w:val="3"/>
              </w:numPr>
              <w:ind w:left="162" w:hanging="162"/>
            </w:pPr>
            <w:r>
              <w:t xml:space="preserve">Jesus’ feet anointed with perfume </w:t>
            </w:r>
            <w:r w:rsidR="00021675">
              <w:t>12:1-8</w:t>
            </w:r>
          </w:p>
          <w:p w:rsidR="00B76BB0" w:rsidRDefault="00B76BB0" w:rsidP="00B76BB0">
            <w:pPr>
              <w:pStyle w:val="ListParagraph"/>
              <w:numPr>
                <w:ilvl w:val="0"/>
                <w:numId w:val="3"/>
              </w:numPr>
              <w:ind w:left="162" w:hanging="162"/>
            </w:pPr>
            <w:r>
              <w:t xml:space="preserve">Triumphal entry </w:t>
            </w:r>
            <w:r w:rsidR="00021675">
              <w:t>12:12-19</w:t>
            </w:r>
          </w:p>
          <w:p w:rsidR="00B76BB0" w:rsidRDefault="00B76BB0" w:rsidP="00B76BB0">
            <w:pPr>
              <w:pStyle w:val="ListParagraph"/>
              <w:numPr>
                <w:ilvl w:val="0"/>
                <w:numId w:val="3"/>
              </w:numPr>
              <w:ind w:left="162" w:hanging="162"/>
            </w:pPr>
            <w:r>
              <w:t>Jesus predicts his death and resurrection</w:t>
            </w:r>
            <w:r w:rsidR="00021675">
              <w:t xml:space="preserve"> 12:20-33</w:t>
            </w:r>
          </w:p>
        </w:tc>
      </w:tr>
      <w:tr w:rsidR="00470252" w:rsidTr="000F588B">
        <w:tc>
          <w:tcPr>
            <w:tcW w:w="1008" w:type="dxa"/>
          </w:tcPr>
          <w:p w:rsidR="00470252" w:rsidRDefault="00470252" w:rsidP="000F588B">
            <w:r>
              <w:t>Week 7</w:t>
            </w:r>
          </w:p>
        </w:tc>
        <w:tc>
          <w:tcPr>
            <w:tcW w:w="990" w:type="dxa"/>
          </w:tcPr>
          <w:p w:rsidR="00470252" w:rsidRDefault="00470252" w:rsidP="000F588B">
            <w:r>
              <w:t>John 14</w:t>
            </w:r>
          </w:p>
        </w:tc>
        <w:tc>
          <w:tcPr>
            <w:tcW w:w="1890" w:type="dxa"/>
          </w:tcPr>
          <w:p w:rsidR="00470252" w:rsidRDefault="00021675" w:rsidP="000F588B">
            <w:r>
              <w:t>Person of Christ</w:t>
            </w:r>
          </w:p>
          <w:p w:rsidR="00021675" w:rsidRDefault="00021675" w:rsidP="000F588B">
            <w:r>
              <w:t>(divinity)</w:t>
            </w:r>
          </w:p>
        </w:tc>
        <w:tc>
          <w:tcPr>
            <w:tcW w:w="5688" w:type="dxa"/>
          </w:tcPr>
          <w:p w:rsidR="00470252" w:rsidRDefault="006B3434" w:rsidP="000F588B">
            <w:pPr>
              <w:pStyle w:val="ListParagraph"/>
              <w:numPr>
                <w:ilvl w:val="0"/>
                <w:numId w:val="3"/>
              </w:numPr>
              <w:ind w:left="162" w:hanging="162"/>
            </w:pPr>
            <w:r>
              <w:t>Jesus is the way and the truth and the life 14:6</w:t>
            </w:r>
            <w:r w:rsidR="00F77DBA">
              <w:t xml:space="preserve"> </w:t>
            </w:r>
            <w:r w:rsidR="00F77DBA" w:rsidRPr="00F77DBA">
              <w:rPr>
                <w:u w:val="single"/>
              </w:rPr>
              <w:t>(I Am)</w:t>
            </w:r>
          </w:p>
          <w:p w:rsidR="006B3434" w:rsidRDefault="006B3434" w:rsidP="000F588B">
            <w:pPr>
              <w:pStyle w:val="ListParagraph"/>
              <w:numPr>
                <w:ilvl w:val="0"/>
                <w:numId w:val="3"/>
              </w:numPr>
              <w:ind w:left="162" w:hanging="162"/>
            </w:pPr>
            <w:r>
              <w:t>How Jesus lives... H</w:t>
            </w:r>
            <w:r w:rsidR="00021675">
              <w:t>ow we can live... Holy Spirit 14</w:t>
            </w:r>
            <w:r>
              <w:t>:8-10, 25</w:t>
            </w:r>
          </w:p>
        </w:tc>
      </w:tr>
      <w:tr w:rsidR="00470252" w:rsidTr="000F588B">
        <w:tc>
          <w:tcPr>
            <w:tcW w:w="1008" w:type="dxa"/>
          </w:tcPr>
          <w:p w:rsidR="00470252" w:rsidRDefault="00470252" w:rsidP="000F588B">
            <w:r>
              <w:t>Week 8</w:t>
            </w:r>
          </w:p>
        </w:tc>
        <w:tc>
          <w:tcPr>
            <w:tcW w:w="990" w:type="dxa"/>
          </w:tcPr>
          <w:p w:rsidR="00470252" w:rsidRDefault="00470252" w:rsidP="000F588B">
            <w:r>
              <w:t>John 16</w:t>
            </w:r>
          </w:p>
        </w:tc>
        <w:tc>
          <w:tcPr>
            <w:tcW w:w="1890" w:type="dxa"/>
          </w:tcPr>
          <w:p w:rsidR="00470252" w:rsidRDefault="00021675" w:rsidP="000F588B">
            <w:r>
              <w:t>Person of Christ</w:t>
            </w:r>
          </w:p>
          <w:p w:rsidR="00021675" w:rsidRDefault="00021675" w:rsidP="000F588B">
            <w:r>
              <w:t>(his future plan &amp;sin/conviction)</w:t>
            </w:r>
          </w:p>
        </w:tc>
        <w:tc>
          <w:tcPr>
            <w:tcW w:w="5688" w:type="dxa"/>
          </w:tcPr>
          <w:p w:rsidR="00470252" w:rsidRDefault="006B3434" w:rsidP="00B76BB0">
            <w:pPr>
              <w:pStyle w:val="ListParagraph"/>
              <w:numPr>
                <w:ilvl w:val="0"/>
                <w:numId w:val="3"/>
              </w:numPr>
              <w:ind w:left="162" w:hanging="162"/>
            </w:pPr>
            <w:r>
              <w:t>Jesus’ plan after death/resurrection... Sending the Holy Spirit 16:5-16</w:t>
            </w:r>
          </w:p>
          <w:p w:rsidR="00021675" w:rsidRDefault="00021675" w:rsidP="00021675">
            <w:pPr>
              <w:pStyle w:val="ListParagraph"/>
              <w:numPr>
                <w:ilvl w:val="1"/>
                <w:numId w:val="3"/>
              </w:numPr>
            </w:pPr>
            <w:r>
              <w:t>Conviction of sin 16:8-9</w:t>
            </w:r>
          </w:p>
        </w:tc>
      </w:tr>
      <w:tr w:rsidR="00470252" w:rsidTr="000F588B">
        <w:tc>
          <w:tcPr>
            <w:tcW w:w="1008" w:type="dxa"/>
          </w:tcPr>
          <w:p w:rsidR="00470252" w:rsidRDefault="00470252" w:rsidP="000F588B">
            <w:r>
              <w:t>Week 9</w:t>
            </w:r>
          </w:p>
        </w:tc>
        <w:tc>
          <w:tcPr>
            <w:tcW w:w="990" w:type="dxa"/>
          </w:tcPr>
          <w:p w:rsidR="00470252" w:rsidRDefault="00470252" w:rsidP="000F588B">
            <w:r>
              <w:t>John 18</w:t>
            </w:r>
            <w:r w:rsidR="005E4596">
              <w:t>/19</w:t>
            </w:r>
          </w:p>
        </w:tc>
        <w:tc>
          <w:tcPr>
            <w:tcW w:w="1890" w:type="dxa"/>
          </w:tcPr>
          <w:p w:rsidR="00470252" w:rsidRDefault="005E4596" w:rsidP="000F588B">
            <w:r>
              <w:t>Cross</w:t>
            </w:r>
          </w:p>
        </w:tc>
        <w:tc>
          <w:tcPr>
            <w:tcW w:w="5688" w:type="dxa"/>
          </w:tcPr>
          <w:p w:rsidR="00470252" w:rsidRDefault="005E4596" w:rsidP="000F588B">
            <w:pPr>
              <w:pStyle w:val="ListParagraph"/>
              <w:numPr>
                <w:ilvl w:val="0"/>
                <w:numId w:val="3"/>
              </w:numPr>
              <w:ind w:left="162" w:hanging="162"/>
            </w:pPr>
            <w:r>
              <w:t>Jesus’ arrest and being before Pilate 18:1-11, 28-40</w:t>
            </w:r>
          </w:p>
          <w:p w:rsidR="005E4596" w:rsidRDefault="005E4596" w:rsidP="000F588B">
            <w:pPr>
              <w:pStyle w:val="ListParagraph"/>
              <w:numPr>
                <w:ilvl w:val="0"/>
                <w:numId w:val="3"/>
              </w:numPr>
              <w:ind w:left="162" w:hanging="162"/>
            </w:pPr>
            <w:r>
              <w:t>Option: Barabbas focus 18:39-40</w:t>
            </w:r>
          </w:p>
          <w:p w:rsidR="005E4596" w:rsidRDefault="005E4596" w:rsidP="000F588B">
            <w:pPr>
              <w:pStyle w:val="ListParagraph"/>
              <w:numPr>
                <w:ilvl w:val="0"/>
                <w:numId w:val="3"/>
              </w:numPr>
              <w:ind w:left="162" w:hanging="162"/>
            </w:pPr>
            <w:r>
              <w:t xml:space="preserve">Jesus sentenced and crucifixion: 19:1-42, </w:t>
            </w:r>
            <w:proofErr w:type="spellStart"/>
            <w:r>
              <w:t>esp</w:t>
            </w:r>
            <w:proofErr w:type="spellEnd"/>
            <w:r>
              <w:t xml:space="preserve"> 19:30</w:t>
            </w:r>
          </w:p>
        </w:tc>
      </w:tr>
      <w:tr w:rsidR="005E4596" w:rsidTr="000F588B">
        <w:tc>
          <w:tcPr>
            <w:tcW w:w="1008" w:type="dxa"/>
          </w:tcPr>
          <w:p w:rsidR="005E4596" w:rsidRDefault="005E4596" w:rsidP="000F588B">
            <w:r>
              <w:t>Week 10</w:t>
            </w:r>
          </w:p>
        </w:tc>
        <w:tc>
          <w:tcPr>
            <w:tcW w:w="990" w:type="dxa"/>
          </w:tcPr>
          <w:p w:rsidR="005E4596" w:rsidRDefault="005E4596" w:rsidP="000F588B">
            <w:r>
              <w:t>John 20</w:t>
            </w:r>
          </w:p>
        </w:tc>
        <w:tc>
          <w:tcPr>
            <w:tcW w:w="1890" w:type="dxa"/>
          </w:tcPr>
          <w:p w:rsidR="005E4596" w:rsidRDefault="005E4596" w:rsidP="000F588B">
            <w:r>
              <w:t>Resurrection</w:t>
            </w:r>
          </w:p>
        </w:tc>
        <w:tc>
          <w:tcPr>
            <w:tcW w:w="5688" w:type="dxa"/>
          </w:tcPr>
          <w:p w:rsidR="005E4596" w:rsidRDefault="005E4596" w:rsidP="000F588B">
            <w:pPr>
              <w:pStyle w:val="ListParagraph"/>
              <w:numPr>
                <w:ilvl w:val="0"/>
                <w:numId w:val="3"/>
              </w:numPr>
              <w:ind w:left="162" w:hanging="162"/>
            </w:pPr>
            <w:r>
              <w:t>The empty tomb 20:1-9</w:t>
            </w:r>
          </w:p>
          <w:p w:rsidR="005E4596" w:rsidRDefault="005E4596" w:rsidP="000F588B">
            <w:pPr>
              <w:pStyle w:val="ListParagraph"/>
              <w:numPr>
                <w:ilvl w:val="0"/>
                <w:numId w:val="3"/>
              </w:numPr>
              <w:ind w:left="162" w:hanging="162"/>
            </w:pPr>
            <w:r>
              <w:t xml:space="preserve">Jesus appears to Mary Magdalene 20:10-18, </w:t>
            </w:r>
            <w:proofErr w:type="spellStart"/>
            <w:r>
              <w:t>esp</w:t>
            </w:r>
            <w:proofErr w:type="spellEnd"/>
            <w:r>
              <w:t xml:space="preserve"> 16a</w:t>
            </w:r>
          </w:p>
          <w:p w:rsidR="005E4596" w:rsidRDefault="005E4596" w:rsidP="000F588B">
            <w:pPr>
              <w:pStyle w:val="ListParagraph"/>
              <w:numPr>
                <w:ilvl w:val="0"/>
                <w:numId w:val="3"/>
              </w:numPr>
              <w:ind w:left="162" w:hanging="162"/>
            </w:pPr>
            <w:r>
              <w:t xml:space="preserve">Jesus appears to the disciples 20:19-23, </w:t>
            </w:r>
            <w:proofErr w:type="spellStart"/>
            <w:r>
              <w:t>esp</w:t>
            </w:r>
            <w:proofErr w:type="spellEnd"/>
            <w:r>
              <w:t xml:space="preserve"> 20</w:t>
            </w:r>
          </w:p>
          <w:p w:rsidR="005E4596" w:rsidRDefault="005E4596" w:rsidP="000F588B">
            <w:pPr>
              <w:pStyle w:val="ListParagraph"/>
              <w:numPr>
                <w:ilvl w:val="0"/>
                <w:numId w:val="3"/>
              </w:numPr>
              <w:ind w:left="162" w:hanging="162"/>
            </w:pPr>
            <w:r>
              <w:t xml:space="preserve">Jesus appears to doubting Thomas 20:24-30, </w:t>
            </w:r>
            <w:proofErr w:type="spellStart"/>
            <w:r>
              <w:t>esp</w:t>
            </w:r>
            <w:proofErr w:type="spellEnd"/>
            <w:r>
              <w:t xml:space="preserve"> 28-29</w:t>
            </w:r>
          </w:p>
        </w:tc>
      </w:tr>
      <w:tr w:rsidR="005E4596" w:rsidTr="000F588B">
        <w:tc>
          <w:tcPr>
            <w:tcW w:w="1008" w:type="dxa"/>
          </w:tcPr>
          <w:p w:rsidR="005E4596" w:rsidRDefault="005E4596" w:rsidP="000F588B">
            <w:r>
              <w:t>Week 11</w:t>
            </w:r>
          </w:p>
        </w:tc>
        <w:tc>
          <w:tcPr>
            <w:tcW w:w="990" w:type="dxa"/>
          </w:tcPr>
          <w:p w:rsidR="005E4596" w:rsidRDefault="005E4596" w:rsidP="000F588B">
            <w:smartTag w:uri="urn:schemas-libronix-net:datatype" w:element="bible">
              <w:smartTagPr>
                <w:attr w:name="language" w:val="en"/>
                <w:attr w:name="reference" w:val="John 21"/>
              </w:smartTagPr>
              <w:r>
                <w:t>John 21</w:t>
              </w:r>
            </w:smartTag>
          </w:p>
        </w:tc>
        <w:tc>
          <w:tcPr>
            <w:tcW w:w="1890" w:type="dxa"/>
          </w:tcPr>
          <w:p w:rsidR="005E4596" w:rsidRDefault="005E4596" w:rsidP="000F588B">
            <w:r>
              <w:t>Following Christ</w:t>
            </w:r>
          </w:p>
        </w:tc>
        <w:tc>
          <w:tcPr>
            <w:tcW w:w="5688" w:type="dxa"/>
          </w:tcPr>
          <w:p w:rsidR="005E4596" w:rsidRDefault="005E4596" w:rsidP="000F588B">
            <w:pPr>
              <w:pStyle w:val="ListParagraph"/>
              <w:numPr>
                <w:ilvl w:val="0"/>
                <w:numId w:val="3"/>
              </w:numPr>
              <w:ind w:left="162" w:hanging="162"/>
            </w:pPr>
            <w:r>
              <w:t xml:space="preserve">The miraculous catch, </w:t>
            </w:r>
            <w:proofErr w:type="spellStart"/>
            <w:smartTag w:uri="urn:schemas-libronix-net:datatype" w:element="bible">
              <w:smartTagPr>
                <w:attr w:name="language" w:val="en"/>
                <w:attr w:name="reference" w:val="Jn 21:1-14"/>
              </w:smartTagPr>
              <w:r>
                <w:t>Jn</w:t>
              </w:r>
              <w:proofErr w:type="spellEnd"/>
              <w:r>
                <w:t xml:space="preserve"> 21:1-14</w:t>
              </w:r>
            </w:smartTag>
            <w:r>
              <w:t xml:space="preserve">, </w:t>
            </w:r>
            <w:proofErr w:type="spellStart"/>
            <w:r>
              <w:t>esp</w:t>
            </w:r>
            <w:proofErr w:type="spellEnd"/>
            <w:r>
              <w:t xml:space="preserve"> 8-9, 12</w:t>
            </w:r>
          </w:p>
          <w:p w:rsidR="005E4596" w:rsidRDefault="005E4596" w:rsidP="000F588B">
            <w:pPr>
              <w:pStyle w:val="ListParagraph"/>
              <w:numPr>
                <w:ilvl w:val="0"/>
                <w:numId w:val="3"/>
              </w:numPr>
              <w:ind w:left="162" w:hanging="162"/>
            </w:pPr>
            <w:r>
              <w:t xml:space="preserve">Jesus reinstates Peter, </w:t>
            </w:r>
            <w:proofErr w:type="spellStart"/>
            <w:smartTag w:uri="urn:schemas-libronix-net:datatype" w:element="bible">
              <w:smartTagPr>
                <w:attr w:name="language" w:val="en"/>
                <w:attr w:name="reference" w:val="Jn 21:15-25"/>
              </w:smartTagPr>
              <w:r>
                <w:t>Jn</w:t>
              </w:r>
              <w:proofErr w:type="spellEnd"/>
              <w:r>
                <w:t xml:space="preserve"> 21:15-25</w:t>
              </w:r>
            </w:smartTag>
            <w:r>
              <w:t xml:space="preserve">, </w:t>
            </w:r>
            <w:proofErr w:type="spellStart"/>
            <w:r>
              <w:t>esp</w:t>
            </w:r>
            <w:proofErr w:type="spellEnd"/>
            <w:r>
              <w:t xml:space="preserve"> 15-17</w:t>
            </w:r>
          </w:p>
          <w:p w:rsidR="005E4596" w:rsidRDefault="005E4596" w:rsidP="000F588B">
            <w:pPr>
              <w:pStyle w:val="ListParagraph"/>
              <w:numPr>
                <w:ilvl w:val="0"/>
                <w:numId w:val="3"/>
              </w:numPr>
              <w:ind w:left="162" w:hanging="162"/>
            </w:pPr>
            <w:r>
              <w:t>2</w:t>
            </w:r>
            <w:r w:rsidRPr="005E4596">
              <w:rPr>
                <w:vertAlign w:val="superscript"/>
              </w:rPr>
              <w:t>nd</w:t>
            </w:r>
            <w:r>
              <w:t xml:space="preserve"> semester option: Student testimonies about following Christ </w:t>
            </w:r>
          </w:p>
        </w:tc>
      </w:tr>
    </w:tbl>
    <w:p w:rsidR="00470252" w:rsidRDefault="00470252" w:rsidP="00470252"/>
    <w:p w:rsidR="003D5214" w:rsidRPr="003D5214" w:rsidRDefault="003D5214" w:rsidP="00470252">
      <w:r>
        <w:t xml:space="preserve">The even chapters present some exciting and challenging passages for YL leaders to consider about Jesus and the way we present the gospel. Remember the gospel found in the Gospel of John </w:t>
      </w:r>
      <w:r>
        <w:rPr>
          <w:i/>
        </w:rPr>
        <w:t>is</w:t>
      </w:r>
      <w:r>
        <w:t xml:space="preserve"> the gospel. When you are scratching your head saying, “how does this fit in a club talk?”... this is a good question to wrestle with; one that the author of scripture wants you to wrestle with! Remember good questions/challenges/problems don’t have quick answers. Just keep giving the kids Jesus! </w:t>
      </w:r>
    </w:p>
    <w:p w:rsidR="00433348" w:rsidRDefault="00433348"/>
    <w:sectPr w:rsidR="00433348" w:rsidSect="00D25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250"/>
    <w:multiLevelType w:val="hybridMultilevel"/>
    <w:tmpl w:val="169E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227BF"/>
    <w:multiLevelType w:val="hybridMultilevel"/>
    <w:tmpl w:val="F61A0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F92A16"/>
    <w:multiLevelType w:val="hybridMultilevel"/>
    <w:tmpl w:val="8B28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CE1"/>
    <w:multiLevelType w:val="hybridMultilevel"/>
    <w:tmpl w:val="6688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A63E99"/>
    <w:multiLevelType w:val="hybridMultilevel"/>
    <w:tmpl w:val="49B05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742B5B"/>
    <w:multiLevelType w:val="hybridMultilevel"/>
    <w:tmpl w:val="E68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23EE2"/>
    <w:multiLevelType w:val="hybridMultilevel"/>
    <w:tmpl w:val="335A6A76"/>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7">
    <w:nsid w:val="70995C6C"/>
    <w:multiLevelType w:val="hybridMultilevel"/>
    <w:tmpl w:val="CCC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33348"/>
    <w:rsid w:val="00021675"/>
    <w:rsid w:val="001919BD"/>
    <w:rsid w:val="001F0251"/>
    <w:rsid w:val="001F62EF"/>
    <w:rsid w:val="00310CC0"/>
    <w:rsid w:val="00350934"/>
    <w:rsid w:val="003B3D80"/>
    <w:rsid w:val="003D5214"/>
    <w:rsid w:val="00421C67"/>
    <w:rsid w:val="00433348"/>
    <w:rsid w:val="00470252"/>
    <w:rsid w:val="00512575"/>
    <w:rsid w:val="00521B55"/>
    <w:rsid w:val="00527810"/>
    <w:rsid w:val="005E4596"/>
    <w:rsid w:val="00606B8D"/>
    <w:rsid w:val="006B3434"/>
    <w:rsid w:val="0073609F"/>
    <w:rsid w:val="00740672"/>
    <w:rsid w:val="009A79DD"/>
    <w:rsid w:val="009C4E13"/>
    <w:rsid w:val="00A57273"/>
    <w:rsid w:val="00AC204B"/>
    <w:rsid w:val="00B22FFA"/>
    <w:rsid w:val="00B76BB0"/>
    <w:rsid w:val="00C256DD"/>
    <w:rsid w:val="00D25CEE"/>
    <w:rsid w:val="00F77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4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736</Words>
  <Characters>3648</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dcterms:created xsi:type="dcterms:W3CDTF">2016-01-13T17:35:00Z</dcterms:created>
  <dcterms:modified xsi:type="dcterms:W3CDTF">2016-01-13T18:03:00Z</dcterms:modified>
</cp:coreProperties>
</file>